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4bf2" w14:paraId="1ae4bf2" w:rsidRDefault="00EA0394" w:rsidP="00EA0394" w:rsidR="00EA0394" w:rsidRPr="003249A5">
      <w:pPr>
        <w15:collapsed w:val="false"/>
      </w:pPr>
      <w:bookmarkStart w:name="_GoBack" w:id="0"/>
      <w:bookmarkEnd w:id="0"/>
    </w:p>
    <w:p w:rsidRDefault="00B542DD" w:rsidP="00EA0394" w:rsidR="00EA0394" w:rsidRPr="003249A5">
      <w:r w:rsidRPr="003249A5">
        <w:rPr>
          <w:noProof/>
        </w:rPr>
        <w:drawing>
          <wp:inline distR="0" distL="0" distB="0" distT="0">
            <wp:extent cy="962516" cx="723900"/>
            <wp:effectExtent b="9525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670" cx="726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394" w:rsidP="00EA0394" w:rsidR="00EA0394" w:rsidRPr="003249A5"/>
    <w:p w:rsidRDefault="00EA0394" w:rsidP="00EA0394" w:rsidR="00EA0394" w:rsidRPr="003249A5">
      <w:r w:rsidRPr="003249A5">
        <w:t>REPUBLIKA HRVATSKA</w:t>
      </w:r>
      <w:r w:rsidR="003249A5" w:rsidRPr="003249A5">
        <w:t xml:space="preserve"> </w:t>
      </w:r>
      <w:r w:rsidR="003249A5" w:rsidRPr="003249A5">
        <w:tab/>
      </w:r>
      <w:r w:rsidR="003249A5" w:rsidRPr="003249A5">
        <w:tab/>
      </w:r>
      <w:r w:rsidR="003249A5" w:rsidRPr="003249A5">
        <w:tab/>
      </w:r>
      <w:r w:rsidR="003249A5" w:rsidRPr="003249A5">
        <w:tab/>
      </w:r>
      <w:r w:rsidR="003249A5" w:rsidRPr="003249A5">
        <w:tab/>
      </w:r>
      <w:r w:rsidR="003249A5" w:rsidRPr="003249A5">
        <w:tab/>
        <w:t>BROJ: 2/St-2179/2016-9</w:t>
      </w:r>
    </w:p>
    <w:p w:rsidRDefault="00EA0394" w:rsidP="00EA0394" w:rsidR="00EA0394" w:rsidRPr="003249A5">
      <w:r w:rsidRPr="003249A5">
        <w:t>TRGOVAČKI SUD U OSIJEKU</w:t>
      </w:r>
    </w:p>
    <w:p w:rsidRDefault="00EA0394" w:rsidP="00B542DD" w:rsidR="003249A5" w:rsidRPr="003249A5">
      <w:r w:rsidRPr="003249A5">
        <w:t>STALNA SLUŽBA</w:t>
      </w:r>
      <w:r w:rsidR="00B542DD" w:rsidRPr="003249A5">
        <w:t xml:space="preserve"> </w:t>
      </w:r>
    </w:p>
    <w:p w:rsidRDefault="00B542DD" w:rsidP="00B542DD" w:rsidR="00EA0394" w:rsidRPr="003249A5">
      <w:r w:rsidRPr="003249A5">
        <w:t>U SLAVONSKOM BRODU</w:t>
      </w:r>
    </w:p>
    <w:p w:rsidRDefault="00EA0394" w:rsidP="00EA0394" w:rsidR="00EA0394" w:rsidRPr="003249A5">
      <w:r w:rsidRPr="003249A5">
        <w:t>Trg pobjede 13</w:t>
      </w:r>
    </w:p>
    <w:p w:rsidRDefault="00EA0394" w:rsidP="00EA0394" w:rsidR="00EA0394" w:rsidRPr="003249A5">
      <w:r w:rsidRPr="003249A5">
        <w:t xml:space="preserve">35000 SLAVONSKI BROD                          </w:t>
      </w:r>
      <w:r w:rsidR="00AF2667" w:rsidRPr="003249A5">
        <w:t xml:space="preserve">                     </w:t>
      </w:r>
    </w:p>
    <w:p w:rsidRDefault="00EA0394" w:rsidP="00EA0394" w:rsidR="00EA0394"/>
    <w:p w:rsidRDefault="003249A5" w:rsidP="00EA0394" w:rsidR="003249A5" w:rsidRPr="003249A5"/>
    <w:p w:rsidRDefault="003249A5" w:rsidP="003249A5" w:rsidR="003249A5" w:rsidRPr="003249A5">
      <w:pPr>
        <w:jc w:val="center"/>
      </w:pPr>
      <w:r w:rsidRPr="003249A5">
        <w:t>U  I M E  R E P U B L I K E  H R V A T S K E !</w:t>
      </w:r>
    </w:p>
    <w:p w:rsidRDefault="003249A5" w:rsidP="003249A5" w:rsidR="003249A5" w:rsidRPr="003249A5">
      <w:pPr>
        <w:jc w:val="center"/>
      </w:pPr>
    </w:p>
    <w:p w:rsidRDefault="00EA0394" w:rsidP="00EA0394" w:rsidR="00EA0394" w:rsidRPr="003249A5">
      <w:r w:rsidRPr="003249A5">
        <w:t xml:space="preserve">                                                            R  J  E  Š  E  N  J  E                                          </w:t>
      </w:r>
    </w:p>
    <w:p w:rsidRDefault="00EA0394" w:rsidP="00EA0394" w:rsidR="00EA0394" w:rsidRPr="003249A5"/>
    <w:p w:rsidRDefault="003249A5" w:rsidP="00EA0394" w:rsidR="003249A5" w:rsidRPr="003249A5"/>
    <w:p w:rsidRDefault="00AF2667" w:rsidP="0018307F" w:rsidR="00EA0394">
      <w:pPr>
        <w:pStyle w:val="Bezproreda"/>
        <w:jc w:val="both"/>
      </w:pPr>
      <w:r w:rsidRPr="003249A5">
        <w:tab/>
      </w:r>
      <w:r w:rsidR="00EA0394" w:rsidRPr="003249A5">
        <w:t>TRGOVAČKI SUD U OSIJEKU, S</w:t>
      </w:r>
      <w:r w:rsidRPr="003249A5">
        <w:t>TALNA SLUŽBA U SLAVONSKOM BRODU,</w:t>
      </w:r>
      <w:r w:rsidR="0018307F" w:rsidRPr="003249A5">
        <w:t xml:space="preserve"> po sucu Davorinu Pavičić, povodom zahtjeva Financijske </w:t>
      </w:r>
      <w:r w:rsidRPr="003249A5">
        <w:t>agencije nad dužnikom</w:t>
      </w:r>
      <w:r w:rsidR="00EA0394" w:rsidRPr="003249A5">
        <w:t xml:space="preserve"> </w:t>
      </w:r>
      <w:r w:rsidR="0018307F" w:rsidRPr="003249A5">
        <w:t xml:space="preserve">BOR d.o.o., OIB: 00541084349 sa sjedištem u Novi Bešinci 1/I, Novi Bešinci, </w:t>
      </w:r>
      <w:r w:rsidR="00EA0394" w:rsidRPr="003249A5">
        <w:t xml:space="preserve">dana </w:t>
      </w:r>
      <w:r w:rsidR="0018307F" w:rsidRPr="003249A5">
        <w:t>19</w:t>
      </w:r>
      <w:r w:rsidR="00EA0394" w:rsidRPr="003249A5">
        <w:t xml:space="preserve">. </w:t>
      </w:r>
      <w:r w:rsidRPr="003249A5">
        <w:t>rujna 2017.</w:t>
      </w:r>
      <w:r w:rsidR="000F19D6" w:rsidRPr="003249A5">
        <w:t xml:space="preserve"> </w:t>
      </w:r>
    </w:p>
    <w:p w:rsidRDefault="003249A5" w:rsidP="0018307F" w:rsidR="003249A5" w:rsidRPr="003249A5">
      <w:pPr>
        <w:pStyle w:val="Bezproreda"/>
        <w:jc w:val="both"/>
      </w:pPr>
    </w:p>
    <w:p w:rsidRDefault="000F19D6" w:rsidP="0018307F" w:rsidR="000F19D6" w:rsidRPr="003249A5">
      <w:pPr>
        <w:pStyle w:val="Bezproreda"/>
        <w:jc w:val="both"/>
      </w:pPr>
    </w:p>
    <w:p w:rsidRDefault="00EA0394" w:rsidP="00EA0394" w:rsidR="00EA0394" w:rsidRPr="003249A5">
      <w:r w:rsidRPr="003249A5">
        <w:t xml:space="preserve">                                                              R i j e š i o   j e</w:t>
      </w:r>
    </w:p>
    <w:p w:rsidRDefault="00EA0394" w:rsidP="00EA0394" w:rsidR="00EA0394"/>
    <w:p w:rsidRDefault="003249A5" w:rsidP="00EA0394" w:rsidR="003249A5" w:rsidRPr="003249A5"/>
    <w:p w:rsidRDefault="0018307F" w:rsidP="003249A5" w:rsidR="00EA0394" w:rsidRPr="003249A5">
      <w:pPr>
        <w:ind w:firstLine="708"/>
        <w:jc w:val="both"/>
      </w:pPr>
      <w:r w:rsidRPr="003249A5">
        <w:t>Obustavlja se postupak u gornjem predmetu protiv dužnika BOR d.o.o., OIB: 00541084349 sa sjedištem u Novi Bešinci 1/I, Novi Bešinci.</w:t>
      </w:r>
    </w:p>
    <w:p w:rsidRDefault="0018307F" w:rsidP="003249A5" w:rsidR="003249A5" w:rsidRPr="003249A5">
      <w:pPr>
        <w:ind w:firstLine="708"/>
        <w:jc w:val="both"/>
      </w:pPr>
      <w:r w:rsidRPr="003249A5">
        <w:t>Nalaže se BOR d.o.o. da plati FINI RC Osijek, Podružnica Osijek, L. Jagera 3  iznos od 175,00 kn na ime troškova podnošenja prijedloga za otvaranje stečajnog postupka, koji će iznos FINA naplatiti iz predujma za</w:t>
      </w:r>
      <w:r w:rsidR="003249A5" w:rsidRPr="003249A5">
        <w:t xml:space="preserve"> namirenje troškova stečajnog postupka, a preostali iznos do zaplijenjenih 5.000,00 kn vratiti dužniku.  </w:t>
      </w:r>
    </w:p>
    <w:p w:rsidRDefault="003249A5" w:rsidP="00EC6980" w:rsidR="003249A5">
      <w:pPr>
        <w:ind w:firstLine="708"/>
      </w:pPr>
    </w:p>
    <w:p w:rsidRDefault="003249A5" w:rsidP="00EC6980" w:rsidR="003249A5" w:rsidRPr="003249A5">
      <w:pPr>
        <w:ind w:firstLine="708"/>
      </w:pPr>
    </w:p>
    <w:p w:rsidRDefault="00EA0394" w:rsidP="00EC6980" w:rsidR="00EA0394" w:rsidRPr="003249A5">
      <w:pPr>
        <w:ind w:firstLine="708"/>
      </w:pPr>
      <w:r w:rsidRPr="003249A5">
        <w:t xml:space="preserve">                                                    O b r a z l o ž e n j e</w:t>
      </w:r>
    </w:p>
    <w:p w:rsidRDefault="00EA0394" w:rsidP="00EA0394" w:rsidR="00EA0394">
      <w:pPr>
        <w:ind w:firstLine="708"/>
      </w:pPr>
    </w:p>
    <w:p w:rsidRDefault="003249A5" w:rsidP="00EA0394" w:rsidR="003249A5" w:rsidRPr="003249A5">
      <w:pPr>
        <w:ind w:firstLine="708"/>
      </w:pPr>
    </w:p>
    <w:p w:rsidRDefault="0018307F" w:rsidP="00D10204" w:rsidR="0018307F" w:rsidRPr="003249A5">
      <w:pPr>
        <w:ind w:firstLine="708"/>
        <w:jc w:val="both"/>
      </w:pPr>
      <w:r w:rsidRPr="003249A5">
        <w:t>Financijska agencija RC Osijek, Podružnica Osijek, L. Jagera 3 podnijela je prijedlog za otvaranje stečajnog postupka</w:t>
      </w:r>
      <w:r w:rsidR="003249A5" w:rsidRPr="003249A5">
        <w:t xml:space="preserve">. U tijeku postupka do donošenja rješenja o otvaranju stečajnog postupka, na temelju pribavljene potvrde o blokadi računa i novčanih sredstava ovršenika utvrđeno da je isti bio u blokadi 86 dana unutar šest mjeseci, a da na dan izdavanja potvrde 12. lipnja 2017. nepodmirene obveze iznose nula kuna, kako to proizlazi iz potvrde FINA-e. </w:t>
      </w:r>
    </w:p>
    <w:p w:rsidRDefault="003249A5" w:rsidP="00D10204" w:rsidR="003249A5">
      <w:pPr>
        <w:ind w:firstLine="708"/>
        <w:jc w:val="both"/>
      </w:pPr>
      <w:r w:rsidRPr="003249A5">
        <w:t xml:space="preserve">Na ročištu 15. rujna 2017. saslušan je zakonski zastupnik dužnika Matej Marić te je isti iskazao da od veljače 2017. nije više bio u blokadi te da nema evidentiranih obveza, te je predložio da se postupak obustavi. </w:t>
      </w:r>
    </w:p>
    <w:p w:rsidRDefault="003249A5" w:rsidP="00D10204" w:rsidR="003249A5">
      <w:pPr>
        <w:ind w:firstLine="708"/>
        <w:jc w:val="both"/>
      </w:pPr>
    </w:p>
    <w:p w:rsidRDefault="003249A5" w:rsidP="00D10204" w:rsidR="003249A5">
      <w:pPr>
        <w:ind w:firstLine="708"/>
        <w:jc w:val="both"/>
      </w:pPr>
    </w:p>
    <w:p w:rsidRDefault="003249A5" w:rsidP="00D10204" w:rsidR="003249A5" w:rsidRPr="003249A5">
      <w:pPr>
        <w:ind w:firstLine="708"/>
        <w:jc w:val="both"/>
      </w:pPr>
    </w:p>
    <w:p w:rsidRDefault="003249A5" w:rsidP="00D10204" w:rsidR="003249A5" w:rsidRPr="003249A5">
      <w:pPr>
        <w:ind w:firstLine="708"/>
        <w:jc w:val="both"/>
      </w:pPr>
      <w:r w:rsidRPr="003249A5">
        <w:t xml:space="preserve">Kako je utvrđeno da je dužnik do završetka prethodnog postupka postao sposoban za plaćanje sud je postupak obustavio, a troškove provedenog postupka u tom slučaju dužan je naknaditi dužnik, sukladno čl. 128. st. 9. SZ-a. </w:t>
      </w:r>
    </w:p>
    <w:p w:rsidRDefault="003249A5" w:rsidP="00D10204" w:rsidR="003249A5" w:rsidRPr="003249A5">
      <w:pPr>
        <w:ind w:firstLine="708"/>
        <w:jc w:val="both"/>
      </w:pPr>
    </w:p>
    <w:p w:rsidRDefault="0010377C" w:rsidP="003249A5" w:rsidR="0010377C" w:rsidRPr="003249A5">
      <w:pPr>
        <w:jc w:val="both"/>
      </w:pPr>
      <w:r w:rsidRPr="003249A5">
        <w:t xml:space="preserve">Stoga je odlučeno kao u izreci. </w:t>
      </w:r>
    </w:p>
    <w:p w:rsidRDefault="00EA0394" w:rsidP="003249A5" w:rsidR="00EA0394"/>
    <w:p w:rsidRDefault="003249A5" w:rsidP="003249A5" w:rsidR="003249A5" w:rsidRPr="003249A5"/>
    <w:p w:rsidRDefault="00170CC2" w:rsidP="00170CC2" w:rsidR="00EA0394" w:rsidRPr="003249A5">
      <w:pPr>
        <w:ind w:firstLine="708"/>
        <w:jc w:val="center"/>
      </w:pPr>
      <w:r w:rsidRPr="003249A5">
        <w:t>U Slavonskom Brodu</w:t>
      </w:r>
      <w:r w:rsidR="00EA0394" w:rsidRPr="003249A5">
        <w:t xml:space="preserve"> </w:t>
      </w:r>
      <w:r w:rsidR="003249A5">
        <w:t>19</w:t>
      </w:r>
      <w:r w:rsidR="00EA0394" w:rsidRPr="003249A5">
        <w:t xml:space="preserve">. </w:t>
      </w:r>
      <w:r w:rsidRPr="003249A5">
        <w:t>rujna</w:t>
      </w:r>
      <w:r w:rsidR="00EA0394" w:rsidRPr="003249A5">
        <w:t xml:space="preserve"> 2017.</w:t>
      </w:r>
    </w:p>
    <w:p w:rsidRDefault="00170CC2" w:rsidP="00170CC2" w:rsidR="00170CC2" w:rsidRPr="003249A5">
      <w:pPr>
        <w:ind w:firstLine="708"/>
        <w:jc w:val="center"/>
      </w:pPr>
    </w:p>
    <w:p w:rsidRDefault="00EA0394" w:rsidP="00EA0394" w:rsidR="00EA0394" w:rsidRPr="003249A5">
      <w:pPr>
        <w:ind w:firstLine="708"/>
      </w:pPr>
    </w:p>
    <w:p w:rsidRDefault="002C4030" w:rsidP="00EA0394" w:rsidR="002C4030" w:rsidRPr="003249A5">
      <w:pPr>
        <w:ind w:firstLine="708"/>
      </w:pPr>
    </w:p>
    <w:p w:rsidRDefault="00EA0394" w:rsidP="00EA0394" w:rsidR="00EA0394" w:rsidRPr="003249A5">
      <w:pPr>
        <w:ind w:firstLine="708"/>
      </w:pPr>
      <w:r w:rsidRPr="003249A5">
        <w:t xml:space="preserve">                                                                                               S u d a c: </w:t>
      </w:r>
    </w:p>
    <w:p w:rsidRDefault="002C4030" w:rsidP="00EA0394" w:rsidR="002C4030" w:rsidRPr="003249A5">
      <w:pPr>
        <w:ind w:firstLine="708"/>
      </w:pPr>
    </w:p>
    <w:p w:rsidRDefault="00EA0394" w:rsidP="00EA0394" w:rsidR="00EA0394" w:rsidRPr="003249A5">
      <w:pPr>
        <w:ind w:firstLine="708"/>
      </w:pPr>
      <w:r w:rsidRPr="003249A5">
        <w:t xml:space="preserve">                                                                                            Davorin Pavičić</w:t>
      </w:r>
    </w:p>
    <w:p w:rsidRDefault="00EA0394" w:rsidP="00EA0394" w:rsidR="00EA0394" w:rsidRPr="003249A5">
      <w:pPr>
        <w:ind w:firstLine="708"/>
      </w:pPr>
    </w:p>
    <w:p w:rsidRDefault="002C4030" w:rsidP="00EA0394" w:rsidR="002C4030" w:rsidRPr="003249A5">
      <w:pPr>
        <w:ind w:firstLine="708"/>
      </w:pPr>
    </w:p>
    <w:p w:rsidRDefault="00EA0394" w:rsidP="00EA0394" w:rsidR="00EA0394" w:rsidRPr="003249A5">
      <w:pPr>
        <w:ind w:firstLine="708"/>
      </w:pPr>
      <w:r w:rsidRPr="003249A5">
        <w:t xml:space="preserve">  </w:t>
      </w:r>
    </w:p>
    <w:p w:rsidRDefault="00EA0394" w:rsidP="00EA0394" w:rsidR="00EA0394" w:rsidRPr="003249A5">
      <w:pPr>
        <w:ind w:firstLine="708"/>
      </w:pPr>
    </w:p>
    <w:p w:rsidRDefault="00EA0394" w:rsidP="0010377C" w:rsidR="00EA0394" w:rsidRPr="003249A5">
      <w:r w:rsidRPr="003249A5">
        <w:t>NAPUTAK O PRAVNOM LIJEKU.</w:t>
      </w:r>
    </w:p>
    <w:p w:rsidRDefault="00EA0394" w:rsidP="0010377C" w:rsidR="00EA0394" w:rsidRPr="003249A5">
      <w:r w:rsidRPr="003249A5">
        <w:t>Protiv ovog rješenja dopuštena je žalba</w:t>
      </w:r>
    </w:p>
    <w:p w:rsidRDefault="00EA0394" w:rsidP="00860DF9" w:rsidR="00860DF9">
      <w:r w:rsidRPr="003249A5">
        <w:t>u roku do 8 dana</w:t>
      </w:r>
      <w:r w:rsidR="00860DF9">
        <w:t>. Rok za žalbu počinje</w:t>
      </w:r>
    </w:p>
    <w:p w:rsidRDefault="00860DF9" w:rsidP="00860DF9" w:rsidR="00860DF9">
      <w:r>
        <w:t xml:space="preserve">teći od 8 dana od </w:t>
      </w:r>
      <w:r w:rsidR="00EA0394" w:rsidRPr="003249A5">
        <w:t xml:space="preserve"> dana objave</w:t>
      </w:r>
      <w:r>
        <w:t xml:space="preserve"> pismena </w:t>
      </w:r>
    </w:p>
    <w:p w:rsidRDefault="00860DF9" w:rsidP="00860DF9" w:rsidR="00EA0394" w:rsidRPr="003249A5">
      <w:r>
        <w:t xml:space="preserve">na mrežnoj stranici </w:t>
      </w:r>
      <w:r w:rsidR="009255D9" w:rsidRPr="003249A5">
        <w:t>e - O</w:t>
      </w:r>
      <w:r w:rsidR="00EA0394" w:rsidRPr="003249A5">
        <w:t xml:space="preserve">glasnoj ploči suda. </w:t>
      </w:r>
    </w:p>
    <w:p w:rsidRDefault="00EA0394" w:rsidP="00EA0394" w:rsidR="00EA0394" w:rsidRPr="003249A5">
      <w:pPr>
        <w:ind w:firstLine="708"/>
      </w:pPr>
    </w:p>
    <w:p w:rsidRDefault="00EA0394" w:rsidP="00EA0394" w:rsidR="00EA0394" w:rsidRPr="003249A5">
      <w:pPr>
        <w:ind w:firstLine="708"/>
      </w:pPr>
    </w:p>
    <w:p w:rsidRDefault="00EA0394" w:rsidP="00EA0394" w:rsidR="00EA0394" w:rsidRPr="003249A5">
      <w:pPr>
        <w:ind w:firstLine="708"/>
      </w:pPr>
    </w:p>
    <w:p w:rsidRDefault="00EA0394" w:rsidP="00EA0394" w:rsidR="00EA0394" w:rsidRPr="003249A5">
      <w:pPr>
        <w:ind w:firstLine="708"/>
      </w:pPr>
    </w:p>
    <w:p w:rsidRDefault="00EA0394" w:rsidP="00EA0394" w:rsidR="00EA0394" w:rsidRPr="003249A5">
      <w:pPr>
        <w:ind w:firstLine="708"/>
      </w:pPr>
    </w:p>
    <w:p w:rsidRDefault="00EA0394" w:rsidP="00EA0394" w:rsidR="00EA0394" w:rsidRPr="003249A5">
      <w:pPr>
        <w:ind w:firstLine="708"/>
      </w:pPr>
    </w:p>
    <w:p w:rsidRDefault="00EA0394" w:rsidP="00EA0394" w:rsidR="00EA0394" w:rsidRPr="003249A5">
      <w:pPr>
        <w:ind w:firstLine="708"/>
      </w:pPr>
    </w:p>
    <w:p w:rsidRDefault="00EA0394" w:rsidP="00EA0394" w:rsidR="00EA0394" w:rsidRPr="003249A5">
      <w:pPr>
        <w:ind w:firstLine="708"/>
      </w:pPr>
    </w:p>
    <w:p w:rsidRDefault="00EA0394" w:rsidP="00EA0394" w:rsidR="00EA0394" w:rsidRPr="003249A5">
      <w:pPr>
        <w:ind w:firstLine="708"/>
      </w:pPr>
    </w:p>
    <w:p w:rsidRDefault="00EA0394" w:rsidP="00EA0394" w:rsidR="00EA0394" w:rsidRPr="003249A5">
      <w:pPr>
        <w:ind w:firstLine="708"/>
      </w:pPr>
    </w:p>
    <w:p w:rsidRDefault="00EA0394" w:rsidP="00EA0394" w:rsidR="00EA0394" w:rsidRPr="003249A5">
      <w:pPr>
        <w:ind w:firstLine="708"/>
      </w:pPr>
    </w:p>
    <w:p w:rsidRDefault="00EA0394" w:rsidP="00EA0394" w:rsidR="00EA0394" w:rsidRPr="003249A5">
      <w:pPr>
        <w:ind w:firstLine="708"/>
      </w:pPr>
      <w:r w:rsidRPr="003249A5">
        <w:t xml:space="preserve">  </w:t>
      </w:r>
    </w:p>
    <w:p w:rsidRDefault="00EA0394" w:rsidP="00EA0394" w:rsidR="00EA0394" w:rsidRPr="003249A5">
      <w:pPr>
        <w:ind w:firstLine="708"/>
      </w:pPr>
    </w:p>
    <w:p w:rsidRDefault="00EA0394" w:rsidP="00EA0394" w:rsidR="00EA0394" w:rsidRPr="003249A5">
      <w:pPr>
        <w:ind w:firstLine="708"/>
      </w:pPr>
    </w:p>
    <w:p w:rsidRDefault="00EA0394" w:rsidP="00EA0394" w:rsidR="00EA0394" w:rsidRPr="003249A5">
      <w:pPr>
        <w:ind w:firstLine="708"/>
      </w:pPr>
    </w:p>
    <w:p w:rsidRDefault="00EA0394" w:rsidP="00EA0394" w:rsidR="00EA0394" w:rsidRPr="003249A5">
      <w:pPr>
        <w:ind w:firstLine="708"/>
      </w:pPr>
    </w:p>
    <w:p w:rsidRDefault="00EA0394" w:rsidP="00EA0394" w:rsidR="00EA0394" w:rsidRPr="003249A5">
      <w:pPr>
        <w:ind w:firstLine="708"/>
      </w:pPr>
    </w:p>
    <w:p w:rsidRDefault="005E5458" w:rsidP="00EA0394" w:rsidR="005E5458" w:rsidRPr="003249A5">
      <w:pPr>
        <w:ind w:firstLine="708"/>
      </w:pPr>
    </w:p>
    <w:p w:rsidRDefault="005E5458" w:rsidP="00EA0394" w:rsidR="005E5458">
      <w:pPr>
        <w:ind w:firstLine="708"/>
      </w:pPr>
    </w:p>
    <w:p w:rsidRDefault="003249A5" w:rsidP="00EA0394" w:rsidR="003249A5">
      <w:pPr>
        <w:ind w:firstLine="708"/>
      </w:pPr>
    </w:p>
    <w:p w:rsidRDefault="003249A5" w:rsidP="00EA0394" w:rsidR="003249A5">
      <w:pPr>
        <w:ind w:firstLine="708"/>
      </w:pPr>
    </w:p>
    <w:p w:rsidRDefault="003249A5" w:rsidP="00EA0394" w:rsidR="003249A5">
      <w:pPr>
        <w:ind w:firstLine="708"/>
      </w:pPr>
    </w:p>
    <w:p w:rsidRDefault="003249A5" w:rsidP="00EA0394" w:rsidR="003249A5">
      <w:pPr>
        <w:ind w:firstLine="708"/>
      </w:pPr>
    </w:p>
    <w:p w:rsidRDefault="00860DF9" w:rsidP="00EA0394" w:rsidR="00860DF9">
      <w:pPr>
        <w:ind w:firstLine="708"/>
      </w:pPr>
    </w:p>
    <w:p w:rsidRDefault="00860DF9" w:rsidP="00EA0394" w:rsidR="00860DF9" w:rsidRPr="003249A5">
      <w:pPr>
        <w:ind w:firstLine="708"/>
      </w:pPr>
    </w:p>
    <w:p w:rsidRDefault="00EA0394" w:rsidP="00EA0394" w:rsidR="00EA0394" w:rsidRPr="003249A5">
      <w:pPr>
        <w:ind w:firstLine="708"/>
      </w:pPr>
    </w:p>
    <w:p w:rsidRDefault="00EA0394" w:rsidP="00EA0394" w:rsidR="00EA0394" w:rsidRPr="003249A5">
      <w:pPr>
        <w:ind w:firstLine="708"/>
      </w:pPr>
      <w:r w:rsidRPr="003249A5">
        <w:lastRenderedPageBreak/>
        <w:t>DNA</w:t>
      </w:r>
    </w:p>
    <w:p w:rsidRDefault="009255D9" w:rsidP="0010377C" w:rsidR="00EA0394">
      <w:pPr>
        <w:numPr>
          <w:ilvl w:val="0"/>
          <w:numId w:val="1"/>
        </w:numPr>
      </w:pPr>
      <w:r w:rsidRPr="003249A5">
        <w:t>e</w:t>
      </w:r>
      <w:r w:rsidR="0010377C" w:rsidRPr="003249A5">
        <w:t>-O</w:t>
      </w:r>
      <w:r w:rsidR="00EA0394" w:rsidRPr="003249A5">
        <w:t>glasna ploča</w:t>
      </w:r>
    </w:p>
    <w:p w:rsidRDefault="00860DF9" w:rsidP="0010377C" w:rsidR="00860DF9" w:rsidRPr="003249A5">
      <w:pPr>
        <w:numPr>
          <w:ilvl w:val="0"/>
          <w:numId w:val="1"/>
        </w:numPr>
      </w:pPr>
      <w:r>
        <w:t>BOR d.o.o.</w:t>
      </w:r>
    </w:p>
    <w:p w:rsidRDefault="00EA0394" w:rsidP="00EA0394" w:rsidR="00EA0394" w:rsidRPr="003249A5">
      <w:pPr>
        <w:numPr>
          <w:ilvl w:val="0"/>
          <w:numId w:val="1"/>
        </w:numPr>
      </w:pPr>
      <w:r w:rsidRPr="003249A5">
        <w:t>kal.15 dana</w:t>
      </w:r>
    </w:p>
    <w:p w:rsidRDefault="00EA0394" w:rsidP="00EA0394" w:rsidR="00EA0394" w:rsidRPr="003249A5"/>
    <w:p w:rsidRDefault="003E1409" w:rsidR="003E1409" w:rsidRPr="003249A5"/>
    <w:sectPr w:rsidR="003E1409" w:rsidRPr="003249A5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07B" w:rsidP="002C4030" w:rsidR="00CD107B">
      <w:r>
        <w:separator/>
      </w:r>
    </w:p>
  </w:endnote>
  <w:endnote w:id="0" w:type="continuationSeparator">
    <w:p w:rsidRDefault="00CD107B" w:rsidP="002C4030" w:rsidR="00CD1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13402"/>
      <w:docPartObj>
        <w:docPartGallery w:val="Page Numbers (Bottom of Page)"/>
        <w:docPartUnique/>
      </w:docPartObj>
    </w:sdtPr>
    <w:sdtEndPr/>
    <w:sdtContent>
      <w:p w:rsidRDefault="002C4030" w:rsidR="002C403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954">
          <w:rPr>
            <w:noProof/>
          </w:rPr>
          <w:t>1</w:t>
        </w:r>
        <w:r>
          <w:fldChar w:fldCharType="end"/>
        </w:r>
      </w:p>
    </w:sdtContent>
  </w:sdt>
  <w:p w:rsidRDefault="002C4030" w:rsidR="002C403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07B" w:rsidP="002C4030" w:rsidR="00CD107B">
      <w:r>
        <w:separator/>
      </w:r>
    </w:p>
  </w:footnote>
  <w:footnote w:id="0" w:type="continuationSeparator">
    <w:p w:rsidRDefault="00CD107B" w:rsidP="002C4030" w:rsidR="00CD107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0394"/>
    <w:rsid w:val="0008791C"/>
    <w:rsid w:val="000F19D6"/>
    <w:rsid w:val="0010377C"/>
    <w:rsid w:val="00170CC2"/>
    <w:rsid w:val="0018307F"/>
    <w:rsid w:val="002005A6"/>
    <w:rsid w:val="002C4030"/>
    <w:rsid w:val="003249A5"/>
    <w:rsid w:val="00384B2D"/>
    <w:rsid w:val="003E1409"/>
    <w:rsid w:val="0040766B"/>
    <w:rsid w:val="004939EE"/>
    <w:rsid w:val="005E5458"/>
    <w:rsid w:val="006C5A18"/>
    <w:rsid w:val="007035F1"/>
    <w:rsid w:val="00737D8C"/>
    <w:rsid w:val="008239E4"/>
    <w:rsid w:val="00860DF9"/>
    <w:rsid w:val="008C3954"/>
    <w:rsid w:val="009048A3"/>
    <w:rsid w:val="009255D9"/>
    <w:rsid w:val="00A40925"/>
    <w:rsid w:val="00A56E4D"/>
    <w:rsid w:val="00AF2667"/>
    <w:rsid w:val="00B542DD"/>
    <w:rsid w:val="00CD107B"/>
    <w:rsid w:val="00D10204"/>
    <w:rsid w:val="00DA6FF2"/>
    <w:rsid w:val="00EA0394"/>
    <w:rsid w:val="00EC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039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542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42D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C40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403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40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4030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18307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39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9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9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9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9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039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542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42D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C40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403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40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4030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18307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39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9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9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9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9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8524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2179</izvorni_sadrzaj>
    <derivirana_varijabla naziv="DomainObject.Predmet.Broj_1">2179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368090.01</izvorni_sadrzaj>
    <derivirana_varijabla naziv="DomainObject.Predmet.InicijalnaVrijednost_1">368090.01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St-2179/2016</izvorni_sadrzaj>
    <derivirana_varijabla naziv="DomainObject.Predmet.OznakaBroj_1">St-2179/2016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BOR d. o. o. za primarnu preradu drveta i trgovinu</izvorni_sadrzaj>
    <derivirana_varijabla naziv="DomainObject.Predmet.ProtustrankaFormated_1">  BOR d. o. o. za primarnu preradu drveta i trgovinu</derivirana_varijabla>
  </DomainObject.Predmet.ProtustrankaFormated>
  <DomainObject.Predmet.ProtustrankaFormatedOIB>
    <izvorni_sadrzaj>  BOR d. o. o. za primarnu preradu drveta i trgovinu, OIB 00541084349</izvorni_sadrzaj>
    <derivirana_varijabla naziv="DomainObject.Predmet.ProtustrankaFormatedOIB_1">  BOR d. o. o. za primarnu preradu drveta i trgovinu, OIB 00541084349</derivirana_varijabla>
  </DomainObject.Predmet.ProtustrankaFormatedOIB>
  <DomainObject.Predmet.ProtustrankaFormatedWithAdress>
    <izvorni_sadrzaj> BOR d. o. o. za primarnu preradu drveta i trgovinu, Novi Bešinci 1I, 34334 Novi Bešinci</izvorni_sadrzaj>
    <derivirana_varijabla naziv="DomainObject.Predmet.ProtustrankaFormatedWithAdress_1"> BOR d. o. o. za primarnu preradu drveta i trgovinu, Novi Bešinci 1I, 34334 Novi Bešinci</derivirana_varijabla>
  </DomainObject.Predmet.ProtustrankaFormatedWithAdress>
  <DomainObject.Predmet.ProtustrankaFormatedWithAdressOIB>
    <izvorni_sadrzaj> BOR d. o. o. za primarnu preradu drveta i trgovinu, OIB 00541084349, Novi Bešinci 1I, 34334 Novi Bešinci</izvorni_sadrzaj>
    <derivirana_varijabla naziv="DomainObject.Predmet.ProtustrankaFormatedWithAdressOIB_1"> BOR d. o. o. za primarnu preradu drveta i trgovinu, OIB 00541084349, Novi Bešinci 1I, 34334 Novi Bešinci</derivirana_varijabla>
  </DomainObject.Predmet.ProtustrankaFormatedWithAdressOIB>
  <DomainObject.Predmet.ProtustrankaWithAdress>
    <izvorni_sadrzaj>BOR d. o. o. za primarnu preradu drveta i trgovinu Novi Bešinci 1I, 34334 Novi Bešinci</izvorni_sadrzaj>
    <derivirana_varijabla naziv="DomainObject.Predmet.ProtustrankaWithAdress_1">BOR d. o. o. za primarnu preradu drveta i trgovinu Novi Bešinci 1I, 34334 Novi Bešinci</derivirana_varijabla>
  </DomainObject.Predmet.ProtustrankaWithAdress>
  <DomainObject.Predmet.ProtustrankaWithAdressOIB>
    <izvorni_sadrzaj>BOR d. o. o. za primarnu preradu drveta i trgovinu, OIB 00541084349, Novi Bešinci 1I, 34334 Novi Bešinci</izvorni_sadrzaj>
    <derivirana_varijabla naziv="DomainObject.Predmet.ProtustrankaWithAdressOIB_1">BOR d. o. o. za primarnu preradu drveta i trgovinu, OIB 00541084349, Novi Bešinci 1I, 34334 Novi Bešinci</derivirana_varijabla>
  </DomainObject.Predmet.ProtustrankaWithAdressOIB>
  <DomainObject.Predmet.ProtustrankaNazivFormated>
    <izvorni_sadrzaj>BOR d. o. o. za primarnu preradu drveta i trgovinu</izvorni_sadrzaj>
    <derivirana_varijabla naziv="DomainObject.Predmet.ProtustrankaNazivFormated_1">BOR d. o. o. za primarnu preradu drveta i trgovinu</derivirana_varijabla>
  </DomainObject.Predmet.ProtustrankaNazivFormated>
  <DomainObject.Predmet.ProtustrankaNazivFormatedOIB>
    <izvorni_sadrzaj>BOR d. o. o. za primarnu preradu drveta i trgovinu, OIB 00541084349</izvorni_sadrzaj>
    <derivirana_varijabla naziv="DomainObject.Predmet.ProtustrankaNazivFormatedOIB_1">BOR d. o. o. za primarnu preradu drveta i trgovinu, OIB 00541084349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BOR d. o. o. za primarnu preradu drveta i trgovinu</item>
    </izvorni_sadrzaj>
    <derivirana_varijabla naziv="DomainObject.Predmet.ProtuStrankaListFormated_1">
      <item>BOR d. o. o. za primarnu preradu drveta i trgovinu</item>
    </derivirana_varijabla>
  </DomainObject.Predmet.ProtuStrankaListFormated>
  <DomainObject.Predmet.ProtuStrankaListFormatedOIB>
    <izvorni_sadrzaj>
      <item>BOR d. o. o. za primarnu preradu drveta i trgovinu, OIB 00541084349</item>
    </izvorni_sadrzaj>
    <derivirana_varijabla naziv="DomainObject.Predmet.ProtuStrankaListFormatedOIB_1">
      <item>BOR d. o. o. za primarnu preradu drveta i trgovinu, OIB 00541084349</item>
    </derivirana_varijabla>
  </DomainObject.Predmet.ProtuStrankaListFormatedOIB>
  <DomainObject.Predmet.ProtuStrankaListFormatedWithAdress>
    <izvorni_sadrzaj>
      <item>BOR d. o. o. za primarnu preradu drveta i trgovinu, Novi Bešinci 1I, 34334 Novi Bešinci</item>
    </izvorni_sadrzaj>
    <derivirana_varijabla naziv="DomainObject.Predmet.ProtuStrankaListFormatedWithAdress_1">
      <item>BOR d. o. o. za primarnu preradu drveta i trgovinu, Novi Bešinci 1I, 34334 Novi Bešinci</item>
    </derivirana_varijabla>
  </DomainObject.Predmet.ProtuStrankaListFormatedWithAdress>
  <DomainObject.Predmet.ProtuStrankaListFormatedWithAdressOIB>
    <izvorni_sadrzaj>
      <item>BOR d. o. o. za primarnu preradu drveta i trgovinu, OIB 00541084349, Novi Bešinci 1I, 34334 Novi Bešinci</item>
    </izvorni_sadrzaj>
    <derivirana_varijabla naziv="DomainObject.Predmet.ProtuStrankaListFormatedWithAdressOIB_1">
      <item>BOR d. o. o. za primarnu preradu drveta i trgovinu, OIB 00541084349, Novi Bešinci 1I, 34334 Novi Bešinci</item>
    </derivirana_varijabla>
  </DomainObject.Predmet.ProtuStrankaListFormatedWithAdressOIB>
  <DomainObject.Predmet.ProtuStrankaListNazivFormated>
    <izvorni_sadrzaj>
      <item>BOR d. o. o. za primarnu preradu drveta i trgovinu</item>
    </izvorni_sadrzaj>
    <derivirana_varijabla naziv="DomainObject.Predmet.ProtuStrankaListNazivFormated_1">
      <item>BOR d. o. o. za primarnu preradu drveta i trgovinu</item>
    </derivirana_varijabla>
  </DomainObject.Predmet.ProtuStrankaListNazivFormated>
  <DomainObject.Predmet.ProtuStrankaListNazivFormatedOIB>
    <izvorni_sadrzaj>
      <item>BOR d. o. o. za primarnu preradu drveta i trgovinu, OIB 00541084349</item>
    </izvorni_sadrzaj>
    <derivirana_varijabla naziv="DomainObject.Predmet.ProtuStrankaListNazivFormatedOIB_1">
      <item>BOR d. o. o. za primarnu preradu drveta i trgovinu, OIB 00541084349</item>
    </derivirana_varijabla>
  </DomainObject.Predmet.ProtuStrankaListNazivFormatedOIB>
  <DomainObject.Predmet.OstaliListFormated>
    <izvorni_sadrzaj>
      <item>Matej Marić</item>
    </izvorni_sadrzaj>
    <derivirana_varijabla naziv="DomainObject.Predmet.OstaliListFormated_1">
      <item>Matej Marić</item>
    </derivirana_varijabla>
  </DomainObject.Predmet.OstaliListFormated>
  <DomainObject.Predmet.OstaliListFormatedOIB>
    <izvorni_sadrzaj>
      <item>Matej Marić</item>
    </izvorni_sadrzaj>
    <derivirana_varijabla naziv="DomainObject.Predmet.OstaliListFormatedOIB_1">
      <item>Matej Marić</item>
    </derivirana_varijabla>
  </DomainObject.Predmet.OstaliListFormatedOIB>
  <DomainObject.Predmet.OstaliListFormatedWithAdress>
    <izvorni_sadrzaj>
      <item>Matej Marić</item>
    </izvorni_sadrzaj>
    <derivirana_varijabla naziv="DomainObject.Predmet.OstaliListFormatedWithAdress_1">
      <item>Matej Marić</item>
    </derivirana_varijabla>
  </DomainObject.Predmet.OstaliListFormatedWithAdress>
  <DomainObject.Predmet.OstaliListFormatedWithAdressOIB>
    <izvorni_sadrzaj>
      <item>Matej Marić</item>
    </izvorni_sadrzaj>
    <derivirana_varijabla naziv="DomainObject.Predmet.OstaliListFormatedWithAdressOIB_1">
      <item>Matej Marić</item>
    </derivirana_varijabla>
  </DomainObject.Predmet.OstaliListFormatedWithAdressOIB>
  <DomainObject.Predmet.OstaliListNazivFormated>
    <izvorni_sadrzaj>
      <item>Matej Marić</item>
    </izvorni_sadrzaj>
    <derivirana_varijabla naziv="DomainObject.Predmet.OstaliListNazivFormated_1">
      <item>Matej Marić</item>
    </derivirana_varijabla>
  </DomainObject.Predmet.OstaliListNazivFormated>
  <DomainObject.Predmet.OstaliListNazivFormatedOIB>
    <izvorni_sadrzaj>
      <item>Matej Marić</item>
    </izvorni_sadrzaj>
    <derivirana_varijabla naziv="DomainObject.Predmet.OstaliListNazivFormatedOIB_1">
      <item>Matej 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BOR d. o. o. za primarnu preradu drveta i trgovinu</izvorni_sadrzaj>
    <derivirana_varijabla naziv="DomainObject.Predmet.ProtustrankaIDrugi_1">BOR d. o. o. za primarnu preradu drveta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BOR d. o. o. za primarnu preradu drveta i trgovinu, OIB 00541084349, Novi Bešinci 1I, 34334 Novi Bešinci</izvorni_sadrzaj>
    <derivirana_varijabla naziv="DomainObject.Predmet.ProtustrankaIDrugiAdressOIB_1">BOR d. o. o. za primarnu preradu drveta i trgovinu, OIB 00541084349, Novi Bešinci 1I, 34334 Novi Bešinci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BOR d. o. o. za primarnu preradu drveta i trgovinu</item>
      <item>Matej Marić</item>
    </izvorni_sadrzaj>
    <derivirana_varijabla naziv="DomainObject.Predmet.SudioniciListNaziv_1">
      <item>Financijska agencija</item>
      <item>BOR d. o. o. za primarnu preradu drveta i trgovinu</item>
      <item>Matej Marić</item>
    </derivirana_varijabla>
  </DomainObject.Predmet.SudioniciListNaziv>
  <DomainObject.Predmet.SudioniciListAdressOIB>
    <izvorni_sadrzaj>
      <item>Financijska agencija, OIB 85821130368, Ulica grada Vukovara 70,10000 Zagreb</item>
      <item>BOR d. o. o. za primarnu preradu drveta i trgovinu, OIB 00541084349, Novi Bešinci 1I,34334 Novi Bešinci</item>
      <item>Matej Marić</item>
    </izvorni_sadrzaj>
    <derivirana_varijabla naziv="DomainObject.Predmet.SudioniciListAdressOIB_1">
      <item>Financijska agencija, OIB 85821130368, Ulica grada Vukovara 70,10000 Zagreb</item>
      <item>BOR d. o. o. za primarnu preradu drveta i trgovinu, OIB 00541084349, Novi Bešinci 1I,34334 Novi Bešinci</item>
      <item>Matej Marić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00541084349</item>
      <item>, OIB null</item>
    </izvorni_sadrzaj>
    <derivirana_varijabla naziv="DomainObject.Predmet.SudioniciListNazivOIB_1">
      <item>, OIB 85821130368</item>
      <item>, OIB 00541084349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FBEBBE-F06D-444E-A07F-2EDAFC4A18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378</properties:Words>
  <properties:Characters>1763</properties:Characters>
  <properties:Lines>101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2017-09-19T12:14:00Z</dcterms:created>
  <dc:creator>wsadmin</dc:creator>
  <cp:lastModifiedBy>wsadmin</cp:lastModifiedBy>
  <cp:lastPrinted>2017-09-15T11:39:00Z</cp:lastPrinted>
  <dcterms:modified xmlns:xsi="http://www.w3.org/2001/XMLSchema-instance" xsi:type="dcterms:W3CDTF">2017-09-19T12:22:00Z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