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e31" w14:paraId="ea5be31" w:rsidRDefault="00EA7F1E" w:rsidP="00910611" w:rsidR="00EA7F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F1E" w:rsidP="00910611" w:rsidR="00EA7F1E">
      <w:r>
        <w:rPr>
          <w:rFonts w:eastAsia="MS Mincho"/>
        </w:rPr>
        <w:t>REPUBLIKA HRVATSKA</w:t>
      </w:r>
    </w:p>
    <w:p w:rsidRDefault="00EA7F1E" w:rsidP="00910611" w:rsidR="00EA7F1E">
      <w:r>
        <w:rPr>
          <w:rFonts w:eastAsia="MS Mincho"/>
        </w:rPr>
        <w:t>TRGOVAČKI SUD U RIJECI</w:t>
      </w:r>
    </w:p>
    <w:p w:rsidRDefault="00EA7F1E" w:rsidR="00EA7F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957D3B">
      <w:pPr>
        <w:jc w:val="both"/>
      </w:pPr>
    </w:p>
    <w:p w:rsidRDefault="00A5245C" w:rsidP="00DC06D2" w:rsidR="00A5245C" w:rsidRPr="00957D3B">
      <w:pPr>
        <w:jc w:val="center"/>
        <w:rPr>
          <w:bCs/>
        </w:rPr>
      </w:pPr>
    </w:p>
    <w:p w:rsidRDefault="00B7388C" w:rsidP="00DC06D2" w:rsidR="00B7388C" w:rsidRPr="00957D3B">
      <w:pPr>
        <w:jc w:val="center"/>
        <w:rPr>
          <w:bCs/>
        </w:rPr>
      </w:pPr>
      <w:r w:rsidRPr="00957D3B">
        <w:rPr>
          <w:bCs/>
        </w:rPr>
        <w:t>R E P U B L I K A    H R V A T S K A</w:t>
      </w:r>
    </w:p>
    <w:p w:rsidRDefault="00E303B9" w:rsidP="00DC06D2" w:rsidR="00E303B9">
      <w:pPr>
        <w:jc w:val="center"/>
        <w:rPr>
          <w:bCs/>
        </w:rPr>
      </w:pPr>
      <w:r w:rsidRPr="00957D3B">
        <w:rPr>
          <w:bCs/>
        </w:rPr>
        <w:t>R</w:t>
      </w:r>
      <w:r w:rsidR="0031329D" w:rsidRPr="00957D3B">
        <w:rPr>
          <w:bCs/>
        </w:rPr>
        <w:t xml:space="preserve"> </w:t>
      </w:r>
      <w:r w:rsidRPr="00957D3B">
        <w:rPr>
          <w:bCs/>
        </w:rPr>
        <w:t>J</w:t>
      </w:r>
      <w:r w:rsidR="0031329D" w:rsidRPr="00957D3B">
        <w:rPr>
          <w:bCs/>
        </w:rPr>
        <w:t xml:space="preserve"> </w:t>
      </w:r>
      <w:r w:rsidRPr="00957D3B">
        <w:rPr>
          <w:bCs/>
        </w:rPr>
        <w:t>E</w:t>
      </w:r>
      <w:r w:rsidR="0031329D" w:rsidRPr="00957D3B">
        <w:rPr>
          <w:bCs/>
        </w:rPr>
        <w:t xml:space="preserve"> </w:t>
      </w:r>
      <w:r w:rsidRPr="00957D3B">
        <w:rPr>
          <w:bCs/>
        </w:rPr>
        <w:t>Š</w:t>
      </w:r>
      <w:r w:rsidR="0031329D" w:rsidRPr="00957D3B">
        <w:rPr>
          <w:bCs/>
        </w:rPr>
        <w:t xml:space="preserve"> </w:t>
      </w:r>
      <w:r w:rsidRPr="00957D3B">
        <w:rPr>
          <w:bCs/>
        </w:rPr>
        <w:t>E</w:t>
      </w:r>
      <w:r w:rsidR="0031329D" w:rsidRPr="00957D3B">
        <w:rPr>
          <w:bCs/>
        </w:rPr>
        <w:t xml:space="preserve"> </w:t>
      </w:r>
      <w:r w:rsidRPr="00957D3B">
        <w:rPr>
          <w:bCs/>
        </w:rPr>
        <w:t>N</w:t>
      </w:r>
      <w:r w:rsidR="0031329D" w:rsidRPr="00957D3B">
        <w:rPr>
          <w:bCs/>
        </w:rPr>
        <w:t xml:space="preserve"> </w:t>
      </w:r>
      <w:r w:rsidRPr="00957D3B">
        <w:rPr>
          <w:bCs/>
        </w:rPr>
        <w:t>J</w:t>
      </w:r>
      <w:r w:rsidR="0031329D" w:rsidRPr="00957D3B">
        <w:rPr>
          <w:bCs/>
        </w:rPr>
        <w:t xml:space="preserve"> </w:t>
      </w:r>
      <w:r w:rsidRPr="00957D3B">
        <w:rPr>
          <w:bCs/>
        </w:rPr>
        <w:t>E</w:t>
      </w:r>
    </w:p>
    <w:p w:rsidRDefault="00083492" w:rsidP="00DC06D2" w:rsidR="00083492">
      <w:pPr>
        <w:jc w:val="center"/>
        <w:rPr>
          <w:bCs/>
        </w:rPr>
      </w:pPr>
      <w:r>
        <w:rPr>
          <w:bCs/>
        </w:rPr>
        <w:t>I</w:t>
      </w:r>
    </w:p>
    <w:p w:rsidRDefault="00083492" w:rsidP="00DC06D2" w:rsidR="00083492" w:rsidRPr="00957D3B">
      <w:pPr>
        <w:jc w:val="center"/>
        <w:rPr>
          <w:bCs/>
        </w:rPr>
      </w:pPr>
      <w:r>
        <w:rPr>
          <w:bCs/>
        </w:rPr>
        <w:t>Z A K L J U Č A K</w:t>
      </w:r>
    </w:p>
    <w:p w:rsidRDefault="00B819B7" w:rsidP="00DC06D2" w:rsidR="00B819B7" w:rsidRPr="00957D3B">
      <w:pPr>
        <w:jc w:val="both"/>
      </w:pPr>
    </w:p>
    <w:p w:rsidRDefault="00466255" w:rsidP="00466255" w:rsidR="00466255">
      <w:pPr>
        <w:jc w:val="both"/>
      </w:pPr>
      <w:r w:rsidRPr="00957D3B">
        <w:tab/>
        <w:t xml:space="preserve">Trgovački sud u Rijeci, po sucu Veri Jelenović, </w:t>
      </w:r>
      <w:r w:rsidR="007F547B" w:rsidRPr="00957D3B">
        <w:t>u nastavljanju postupka radi naknadne diobe Stečajn</w:t>
      </w:r>
      <w:r w:rsidR="00083492">
        <w:t>e</w:t>
      </w:r>
      <w:r w:rsidR="007F547B" w:rsidRPr="00957D3B">
        <w:t xml:space="preserve"> mas</w:t>
      </w:r>
      <w:r w:rsidR="00083492">
        <w:t>e</w:t>
      </w:r>
      <w:r w:rsidR="007F547B" w:rsidRPr="00957D3B">
        <w:t xml:space="preserve"> iza VTV - RI društvo s ograničenom odgovornošću za trgovinu i usluge u stečaju Rijeka, Marijana Stepčića 34, OIB:95677492775</w:t>
      </w:r>
      <w:r w:rsidRPr="00957D3B">
        <w:t xml:space="preserve">, dana </w:t>
      </w:r>
      <w:r w:rsidR="007F547B" w:rsidRPr="00957D3B">
        <w:t>4. listopada</w:t>
      </w:r>
      <w:r w:rsidRPr="00957D3B">
        <w:t xml:space="preserve"> 2018. </w:t>
      </w:r>
    </w:p>
    <w:p w:rsidRDefault="00A81BBB" w:rsidP="00466255" w:rsidR="00A81BBB" w:rsidRPr="00957D3B">
      <w:pPr>
        <w:jc w:val="both"/>
        <w:rPr>
          <w:color w:val="003366"/>
        </w:rPr>
      </w:pPr>
    </w:p>
    <w:p w:rsidRDefault="00E303B9" w:rsidP="00DC06D2" w:rsidR="00E303B9" w:rsidRPr="00957D3B">
      <w:pPr>
        <w:jc w:val="center"/>
        <w:rPr>
          <w:bCs/>
        </w:rPr>
      </w:pPr>
      <w:r w:rsidRPr="00957D3B">
        <w:rPr>
          <w:bCs/>
        </w:rPr>
        <w:t>r i j e š i o  j e</w:t>
      </w:r>
    </w:p>
    <w:p w:rsidRDefault="004F6047" w:rsidP="00DC06D2" w:rsidR="004F6047" w:rsidRPr="00957D3B">
      <w:pPr>
        <w:jc w:val="center"/>
        <w:rPr>
          <w:bCs/>
        </w:rPr>
      </w:pPr>
    </w:p>
    <w:p w:rsidRDefault="00E303B9" w:rsidP="00DC06D2" w:rsidR="00E303B9">
      <w:pPr>
        <w:jc w:val="both"/>
      </w:pPr>
      <w:r w:rsidRPr="00957D3B">
        <w:tab/>
      </w:r>
      <w:r w:rsidR="007F547B" w:rsidRPr="00957D3B">
        <w:t xml:space="preserve">Potvrđuje se imenovanje </w:t>
      </w:r>
      <w:r w:rsidR="00083492" w:rsidRPr="00957D3B">
        <w:t xml:space="preserve">za stečajnog upravitelja </w:t>
      </w:r>
      <w:r w:rsidR="007F547B" w:rsidRPr="00957D3B">
        <w:t xml:space="preserve">Zinka Grgurića, OIB:83423185553, Ante Starčevića 5, Rijeka </w:t>
      </w:r>
      <w:r w:rsidR="00083492" w:rsidRPr="00083492">
        <w:t>u nastavljanju postupka radi naknadne diobe Stečajne mase iza VTV - RI društvo s ograničenom odgovornošću za trgovinu i usluge u stečaju Rijeka, Marijana Stepčića 34, OIB:95677492775</w:t>
      </w:r>
      <w:r w:rsidR="00083492">
        <w:t xml:space="preserve"> </w:t>
      </w:r>
      <w:r w:rsidR="007F547B" w:rsidRPr="00957D3B">
        <w:t>kojeg je skupština vjerovnika svojom odlukom na izvještajnom ročištu od 4. listopada 2018. izabrala za stečajnog upravitelja umjesto stečajnog upravitelja Bogdana Veselinovića, OIB:56077684422, Marijana Stepčića 34, Rijeka</w:t>
      </w:r>
      <w:r w:rsidR="00622D0B" w:rsidRPr="00957D3B">
        <w:t>.</w:t>
      </w:r>
    </w:p>
    <w:p w:rsidRDefault="00083492" w:rsidP="00DC06D2" w:rsidR="00083492" w:rsidRPr="00957D3B">
      <w:pPr>
        <w:jc w:val="both"/>
      </w:pPr>
    </w:p>
    <w:p w:rsidRDefault="00E303B9" w:rsidP="00A81BBB" w:rsidR="00A81BBB" w:rsidRPr="00107090">
      <w:pPr>
        <w:jc w:val="center"/>
      </w:pPr>
      <w:r w:rsidRPr="00957D3B">
        <w:t xml:space="preserve">    </w:t>
      </w:r>
      <w:r w:rsidR="00A81BBB" w:rsidRPr="00107090">
        <w:t>z a k l j u č i o   j e</w:t>
      </w:r>
    </w:p>
    <w:p w:rsidRDefault="00A81BBB" w:rsidP="00A81BBB" w:rsidR="00A81BBB" w:rsidRPr="00107090">
      <w:pPr>
        <w:jc w:val="both"/>
      </w:pPr>
    </w:p>
    <w:p w:rsidRDefault="00A81BBB" w:rsidP="00A81BBB" w:rsidR="00A81BBB" w:rsidRPr="00107090">
      <w:pPr>
        <w:jc w:val="both"/>
      </w:pPr>
      <w:r w:rsidRPr="00107090">
        <w:tab/>
        <w:t xml:space="preserve">Raniji stečajni upravitelj </w:t>
      </w:r>
      <w:r>
        <w:t>Bogdan Veselinović, OIB: 56077684422, Marijana Stepčića 34</w:t>
      </w:r>
      <w:r w:rsidRPr="00107090">
        <w:t xml:space="preserve"> dužan je izvršiti predaju svoje dužnosti novom stečajnom upravitelju </w:t>
      </w:r>
      <w:r w:rsidRPr="00957D3B">
        <w:t>Zink</w:t>
      </w:r>
      <w:r>
        <w:t>u</w:t>
      </w:r>
      <w:r w:rsidRPr="00957D3B">
        <w:t xml:space="preserve"> Grgurić</w:t>
      </w:r>
      <w:r>
        <w:t>u</w:t>
      </w:r>
      <w:r w:rsidRPr="00957D3B">
        <w:t>, OIB:83423185553, Ante Starčevića 5, Rijeka</w:t>
      </w:r>
      <w:r w:rsidRPr="00107090">
        <w:t xml:space="preserve"> </w:t>
      </w:r>
      <w:r>
        <w:t xml:space="preserve"> </w:t>
      </w:r>
      <w:r w:rsidRPr="00107090">
        <w:t xml:space="preserve">u roku od 3 dana, pri čemu je osobito dužan u navedenom roku predati </w:t>
      </w:r>
      <w:r>
        <w:t>mu</w:t>
      </w:r>
      <w:r w:rsidRPr="00107090">
        <w:t xml:space="preserve"> svu dokumentaciju.</w:t>
      </w:r>
    </w:p>
    <w:p w:rsidRDefault="00E303B9" w:rsidP="00DC06D2" w:rsidR="00E303B9" w:rsidRPr="00957D3B">
      <w:pPr>
        <w:jc w:val="both"/>
      </w:pPr>
    </w:p>
    <w:p w:rsidRDefault="00E303B9" w:rsidP="00DC06D2" w:rsidR="00E303B9">
      <w:pPr>
        <w:jc w:val="center"/>
        <w:rPr>
          <w:bCs/>
        </w:rPr>
      </w:pPr>
      <w:r w:rsidRPr="00957D3B">
        <w:rPr>
          <w:bCs/>
        </w:rPr>
        <w:t>Obrazloženje</w:t>
      </w:r>
    </w:p>
    <w:p w:rsidRDefault="00A81BBB" w:rsidP="00DC06D2" w:rsidR="00A81BBB" w:rsidRPr="00957D3B">
      <w:pPr>
        <w:jc w:val="center"/>
        <w:rPr>
          <w:bCs/>
        </w:rPr>
      </w:pPr>
    </w:p>
    <w:p w:rsidRDefault="00E303B9" w:rsidP="007F547B" w:rsidR="007F547B" w:rsidRPr="00957D3B">
      <w:pPr>
        <w:jc w:val="both"/>
        <w:rPr>
          <w:bCs/>
        </w:rPr>
      </w:pPr>
      <w:r w:rsidRPr="00957D3B">
        <w:rPr>
          <w:bCs/>
        </w:rPr>
        <w:tab/>
        <w:t xml:space="preserve">  </w:t>
      </w:r>
      <w:r w:rsidR="007F547B" w:rsidRPr="00957D3B">
        <w:rPr>
          <w:bCs/>
        </w:rPr>
        <w:t xml:space="preserve"> Rješenjem ovog suda poslovni broj 14. </w:t>
      </w:r>
      <w:r w:rsidR="007F547B" w:rsidRPr="00957D3B">
        <w:t xml:space="preserve">St-431/2015-6 </w:t>
      </w:r>
      <w:r w:rsidR="007F547B" w:rsidRPr="00957D3B">
        <w:rPr>
          <w:bCs/>
        </w:rPr>
        <w:t>od 14. ožujka 2016. je otvoren i istovremeno zaključen stečajni postupak nad dužnikom VTV - RI</w:t>
      </w:r>
      <w:r w:rsidR="007F547B" w:rsidRPr="00957D3B">
        <w:t xml:space="preserve"> društvo s ograničenom odgovornošću za trgovinu i usluge u stečaju Rijeka, Brune Francetića 27/b</w:t>
      </w:r>
      <w:r w:rsidR="007F547B" w:rsidRPr="00957D3B">
        <w:rPr>
          <w:bCs/>
        </w:rPr>
        <w:t xml:space="preserve">. Istim je rješenjem za stečajnog upravitelja imenovan </w:t>
      </w:r>
      <w:r w:rsidR="007F547B" w:rsidRPr="00957D3B">
        <w:t>Vencel Čuljak, OIB: 60951188779, Plješivička 16 E</w:t>
      </w:r>
      <w:r w:rsidR="007F547B" w:rsidRPr="00957D3B">
        <w:rPr>
          <w:bCs/>
        </w:rPr>
        <w:t xml:space="preserve">. </w:t>
      </w:r>
    </w:p>
    <w:p w:rsidRDefault="007F547B" w:rsidP="007F547B" w:rsidR="007F547B" w:rsidRPr="00957D3B">
      <w:pPr>
        <w:jc w:val="both"/>
      </w:pPr>
      <w:r w:rsidRPr="00957D3B">
        <w:tab/>
        <w:t xml:space="preserve">U rješenju o određivanju </w:t>
      </w:r>
      <w:r w:rsidRPr="00957D3B">
        <w:rPr>
          <w:bCs/>
        </w:rPr>
        <w:t>nastavljanja postupka radi naknadne diobe stečajne mase iza VTV - RI</w:t>
      </w:r>
      <w:r w:rsidRPr="00957D3B">
        <w:t xml:space="preserve"> društvo s ograničenom odgovornošću za trgovinu i usluge u stečaju Rijeka, Brune Francetića 27/b, </w:t>
      </w:r>
      <w:r w:rsidRPr="00957D3B">
        <w:rPr>
          <w:bCs/>
        </w:rPr>
        <w:t xml:space="preserve">MBS: </w:t>
      </w:r>
      <w:r w:rsidRPr="00957D3B">
        <w:t>040231512</w:t>
      </w:r>
      <w:r w:rsidR="00957D3B" w:rsidRPr="00957D3B">
        <w:t xml:space="preserve"> sud je</w:t>
      </w:r>
      <w:r w:rsidRPr="00957D3B">
        <w:t xml:space="preserve"> metodom slučajnog odabira imenova</w:t>
      </w:r>
      <w:r w:rsidR="00957D3B" w:rsidRPr="00957D3B">
        <w:t>o</w:t>
      </w:r>
      <w:r w:rsidRPr="00957D3B">
        <w:t xml:space="preserve"> </w:t>
      </w:r>
      <w:r w:rsidRPr="00957D3B">
        <w:lastRenderedPageBreak/>
        <w:t xml:space="preserve">novog stečajnog upravitelja </w:t>
      </w:r>
      <w:r w:rsidR="00957D3B" w:rsidRPr="00957D3B">
        <w:t xml:space="preserve">Bogdana Veselinovića, OIB: 56077684422, Marijana Stepčića 34 </w:t>
      </w:r>
      <w:r w:rsidRPr="00957D3B">
        <w:t>budući da Vencel Čuljak više nije na listi stečajnih upravitelja.</w:t>
      </w:r>
    </w:p>
    <w:p w:rsidRDefault="00957D3B" w:rsidP="00957D3B" w:rsidR="00B53AF4" w:rsidRPr="00957D3B">
      <w:pPr>
        <w:ind w:firstLine="720"/>
        <w:jc w:val="both"/>
      </w:pPr>
      <w:r w:rsidRPr="00957D3B">
        <w:t>Međutim, skupština vjerovnika je na izvještajnom ročištu održanom 4. listopada 2018. svojom odlukom umjesto stečajnog upravitelja Bogdana Veselinovića, OIB: 56077684422, Marijana Stepčića 34 imenovala za stečajnog upravitelja s liste A stečajnih upravitelja Zinka Grgurića, OIB:83423185553, Ante Starčevića 5, Rijeka</w:t>
      </w:r>
      <w:r w:rsidR="00436E79" w:rsidRPr="00957D3B">
        <w:t>.</w:t>
      </w:r>
    </w:p>
    <w:p w:rsidRDefault="00957D3B" w:rsidP="00957D3B" w:rsidR="00957D3B">
      <w:pPr>
        <w:ind w:firstLine="720"/>
        <w:jc w:val="both"/>
      </w:pPr>
      <w:r w:rsidRPr="00957D3B">
        <w:t xml:space="preserve">Slijedom navedenoga, a na temelju članka 87. </w:t>
      </w:r>
      <w:r w:rsidR="00A81BBB" w:rsidRPr="00A81BBB">
        <w:t xml:space="preserve">stavak 3. i 4. </w:t>
      </w:r>
      <w:r w:rsidRPr="00957D3B">
        <w:t>Stečajnog zakona (NN 71/15, 104/17) sud je odlučio kao u izreci</w:t>
      </w:r>
      <w:r w:rsidR="00A81BBB">
        <w:t xml:space="preserve"> ovog rješenja</w:t>
      </w:r>
      <w:r w:rsidRPr="00957D3B">
        <w:t>.</w:t>
      </w:r>
    </w:p>
    <w:p w:rsidRDefault="00A81BBB" w:rsidP="00A81BBB" w:rsidR="00A81BBB" w:rsidRPr="00107090">
      <w:pPr>
        <w:ind w:firstLine="720"/>
        <w:jc w:val="both"/>
      </w:pPr>
      <w:r w:rsidRPr="00107090">
        <w:t>U skladu s odredbom članka 87.stavka 7. i 8. Stečajnog zakona odlučeno je kao u izreci ovog zaključka.</w:t>
      </w:r>
    </w:p>
    <w:p w:rsidRDefault="00A81BBB" w:rsidP="00957D3B" w:rsidR="00A81BBB" w:rsidRPr="00957D3B">
      <w:pPr>
        <w:ind w:firstLine="720"/>
        <w:jc w:val="both"/>
      </w:pPr>
    </w:p>
    <w:p w:rsidRDefault="00B53AF4" w:rsidP="00DC06D2" w:rsidR="00B53AF4" w:rsidRPr="00957D3B">
      <w:pPr>
        <w:spacing w:after="30"/>
        <w:rPr>
          <w:caps/>
          <w:vanish/>
          <w:spacing w:val="24"/>
        </w:rPr>
      </w:pPr>
      <w:r w:rsidRPr="00957D3B">
        <w:rPr>
          <w:caps/>
          <w:vanish/>
          <w:spacing w:val="24"/>
        </w:rPr>
        <w:t>Sadržaj po poglavljima</w:t>
      </w:r>
    </w:p>
    <w:p w:rsidRDefault="00B53AF4" w:rsidP="00DC06D2" w:rsidR="00B53AF4" w:rsidRPr="00957D3B">
      <w:pPr>
        <w:rPr>
          <w:vanish/>
        </w:rPr>
      </w:pPr>
      <w:r w:rsidRPr="00957D3B">
        <w:rPr>
          <w:vanish/>
        </w:rPr>
        <w:t>I. OPĆE ODREDBEII. PRAVO NA NAGRADUIII. ZAVRŠNE ODREDBE</w:t>
      </w:r>
    </w:p>
    <w:p w:rsidRDefault="00B53AF4" w:rsidP="00DC06D2" w:rsidR="00B53AF4" w:rsidRPr="00957D3B">
      <w:pPr>
        <w:rPr>
          <w:caps/>
          <w:vanish/>
          <w:spacing w:val="24"/>
        </w:rPr>
      </w:pPr>
      <w:r w:rsidRPr="00957D3B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957D3B">
        <w:rPr>
          <w:bCs/>
        </w:rPr>
        <w:tab/>
      </w:r>
      <w:r w:rsidRPr="00957D3B">
        <w:rPr>
          <w:bCs/>
        </w:rPr>
        <w:tab/>
      </w:r>
      <w:r w:rsidRPr="00957D3B">
        <w:rPr>
          <w:bCs/>
        </w:rPr>
        <w:tab/>
      </w:r>
      <w:r w:rsidRPr="00957D3B">
        <w:rPr>
          <w:bCs/>
        </w:rPr>
        <w:tab/>
      </w:r>
      <w:r w:rsidR="003B7447" w:rsidRPr="00957D3B">
        <w:rPr>
          <w:bCs/>
        </w:rPr>
        <w:t>Rijeka</w:t>
      </w:r>
      <w:r w:rsidRPr="00957D3B">
        <w:rPr>
          <w:bCs/>
        </w:rPr>
        <w:t xml:space="preserve">, </w:t>
      </w:r>
      <w:r w:rsidR="00957D3B" w:rsidRPr="00957D3B">
        <w:rPr>
          <w:bCs/>
        </w:rPr>
        <w:t>4. listopada</w:t>
      </w:r>
      <w:r w:rsidR="00466255" w:rsidRPr="00957D3B">
        <w:rPr>
          <w:bCs/>
        </w:rPr>
        <w:t xml:space="preserve"> 2018</w:t>
      </w:r>
      <w:r w:rsidRPr="00957D3B">
        <w:rPr>
          <w:bCs/>
        </w:rPr>
        <w:t>.</w:t>
      </w:r>
    </w:p>
    <w:p w:rsidRDefault="00A81BBB" w:rsidP="00DC06D2" w:rsidR="00A81BBB" w:rsidRPr="00957D3B">
      <w:pPr>
        <w:jc w:val="both"/>
        <w:rPr>
          <w:bCs/>
        </w:rPr>
      </w:pPr>
    </w:p>
    <w:p w:rsidRDefault="00466255" w:rsidP="000C6247" w:rsidR="00466255" w:rsidRPr="00957D3B">
      <w:pPr>
        <w:jc w:val="both"/>
      </w:pP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  <w:t xml:space="preserve">                Sudac</w:t>
      </w:r>
    </w:p>
    <w:p w:rsidRDefault="00466255" w:rsidP="000C6247" w:rsidR="00466255">
      <w:pPr>
        <w:jc w:val="both"/>
      </w:pP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</w:r>
      <w:r w:rsidRPr="00957D3B">
        <w:tab/>
        <w:t xml:space="preserve">          Vera Jelenović</w:t>
      </w:r>
    </w:p>
    <w:p w:rsidRDefault="00A81BBB" w:rsidP="000C6247" w:rsidR="00A81BBB" w:rsidRPr="00957D3B">
      <w:pPr>
        <w:jc w:val="both"/>
      </w:pPr>
    </w:p>
    <w:p w:rsidRDefault="00E303B9" w:rsidP="00DC06D2" w:rsidR="00621AF9" w:rsidRPr="00957D3B">
      <w:pPr>
        <w:jc w:val="both"/>
        <w:rPr>
          <w:bCs/>
        </w:rPr>
      </w:pPr>
      <w:r w:rsidRPr="00957D3B">
        <w:rPr>
          <w:bCs/>
        </w:rPr>
        <w:t>UPUTA O PRAVNOM LIJEKU:</w:t>
      </w:r>
    </w:p>
    <w:p w:rsidRDefault="00A81BBB" w:rsidP="00A81BBB" w:rsidR="00A81BBB" w:rsidRPr="00A81BBB">
      <w:pPr>
        <w:jc w:val="both"/>
        <w:rPr>
          <w:bCs/>
        </w:rPr>
      </w:pPr>
      <w:r w:rsidRPr="00A81BBB">
        <w:rPr>
          <w:bCs/>
        </w:rPr>
        <w:t>Protiv ovog rješenja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A81BBB" w:rsidP="00A81BBB" w:rsidR="0031329D" w:rsidRPr="00957D3B">
      <w:pPr>
        <w:jc w:val="both"/>
      </w:pPr>
      <w:r w:rsidRPr="00A81BBB">
        <w:rPr>
          <w:bCs/>
        </w:rPr>
        <w:t>Protiv ovog  zaključka žalba nije dopuštena.</w:t>
      </w:r>
    </w:p>
    <w:sectPr w:rsidR="0031329D" w:rsidRPr="00957D3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8BA" w:rsidR="007A38BA">
      <w:r>
        <w:separator/>
      </w:r>
    </w:p>
  </w:endnote>
  <w:endnote w:id="0" w:type="continuationSeparator">
    <w:p w:rsidRDefault="007A38BA" w:rsidR="007A3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0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8BA" w:rsidR="007A38BA">
      <w:r>
        <w:separator/>
      </w:r>
    </w:p>
  </w:footnote>
  <w:footnote w:id="0" w:type="continuationSeparator">
    <w:p w:rsidRDefault="007A38BA" w:rsidR="007A3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7F547B">
      <w:t>375/2018</w:t>
    </w:r>
    <w:r w:rsidR="00EA7F1E">
      <w:t>-13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3492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C7A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CCB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8706C"/>
    <w:rsid w:val="00290042"/>
    <w:rsid w:val="00290468"/>
    <w:rsid w:val="002915FD"/>
    <w:rsid w:val="00291CD7"/>
    <w:rsid w:val="002926E9"/>
    <w:rsid w:val="00292CF7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66255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070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8BA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547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39FB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D3B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E67DC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8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1BB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BF1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F1E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D43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EA7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7F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EA7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7F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5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Stečajna masa iza VTV - RI d.o.o.</izvorni_sadrzaj>
    <derivirana_varijabla naziv="DomainObject.Predmet.ProtustrankaFormated_1">  Stečajna masa iza VTV - RI d.o.o.</derivirana_varijabla>
  </DomainObject.Predmet.ProtustrankaFormated>
  <DomainObject.Predmet.ProtustrankaFormatedOIB>
    <izvorni_sadrzaj>  Stečajna masa iza VTV - RI d.o.o., OIB 17383345185</izvorni_sadrzaj>
    <derivirana_varijabla naziv="DomainObject.Predmet.ProtustrankaFormatedOIB_1">  Stečajna masa iza VTV - RI d.o.o., OIB 17383345185</derivirana_varijabla>
  </DomainObject.Predmet.ProtustrankaFormatedOIB>
  <DomainObject.Predmet.ProtustrankaFormatedWithAdress>
    <izvorni_sadrzaj> Stečajna masa iza VTV - RI d.o.o., Brune Francetića 27b, 51000 Rijeka</izvorni_sadrzaj>
    <derivirana_varijabla naziv="DomainObject.Predmet.ProtustrankaFormatedWithAdress_1"> Stečajna masa iza VTV - RI d.o.o., Brune Francetića 27b, 51000 Rijeka</derivirana_varijabla>
  </DomainObject.Predmet.ProtustrankaFormatedWithAdress>
  <DomainObject.Predmet.ProtustrankaFormatedWithAdressOIB>
    <izvorni_sadrzaj> Stečajna masa iza VTV - RI d.o.o., OIB 17383345185, Brune Francetića 27b, 51000 Rijeka</izvorni_sadrzaj>
    <derivirana_varijabla naziv="DomainObject.Predmet.ProtustrankaFormatedWithAdressOIB_1"> Stečajna masa iza VTV - RI d.o.o., OIB 17383345185, Brune Francetića 27b, 51000 Rijeka</derivirana_varijabla>
  </DomainObject.Predmet.ProtustrankaFormatedWithAdressOIB>
  <DomainObject.Predmet.ProtustrankaWithAdress>
    <izvorni_sadrzaj>Stečajna masa iza VTV - RI d.o.o. Brune Francetića 27b, 51000 Rijeka</izvorni_sadrzaj>
    <derivirana_varijabla naziv="DomainObject.Predmet.ProtustrankaWithAdress_1">Stečajna masa iza VTV - RI d.o.o. Brune Francetića 27b, 51000 Rijeka</derivirana_varijabla>
  </DomainObject.Predmet.ProtustrankaWithAdress>
  <DomainObject.Predmet.ProtustrankaWithAdressOIB>
    <izvorni_sadrzaj>Stečajna masa iza VTV - RI d.o.o., OIB 17383345185, Brune Francetića 27b, 51000 Rijeka</izvorni_sadrzaj>
    <derivirana_varijabla naziv="DomainObject.Predmet.ProtustrankaWithAdressOIB_1">Stečajna masa iza VTV - RI d.o.o., OIB 17383345185, Brune Francetića 27b, 51000 Rijeka</derivirana_varijabla>
  </DomainObject.Predmet.ProtustrankaWithAdressOIB>
  <DomainObject.Predmet.ProtustrankaNazivFormated>
    <izvorni_sadrzaj>Stečajna masa iza VTV - RI d.o.o.</izvorni_sadrzaj>
    <derivirana_varijabla naziv="DomainObject.Predmet.ProtustrankaNazivFormated_1">Stečajna masa iza VTV - RI d.o.o.</derivirana_varijabla>
  </DomainObject.Predmet.ProtustrankaNazivFormated>
  <DomainObject.Predmet.ProtustrankaNazivFormatedOIB>
    <izvorni_sadrzaj>Stečajna masa iza VTV - RI d.o.o., OIB 17383345185</izvorni_sadrzaj>
    <derivirana_varijabla naziv="DomainObject.Predmet.ProtustrankaNazivFormatedOIB_1">Stečajna masa iza VTV - RI d.o.o.,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Paulić zastupanog po punomoćniku Jasminka Hodžić</izvorni_sadrzaj>
    <derivirana_varijabla naziv="DomainObject.Predmet.StrankaFormated_1">  Danijel Paulić zastupanog po punomoćniku Jasminka Hodžić</derivirana_varijabla>
  </DomainObject.Predmet.StrankaFormated>
  <DomainObject.Predmet.StrankaFormatedOIB>
    <izvorni_sadrzaj>  Danijel Paulić, OIB 57635529825 zastupanog po punomoćniku Jasminka Hodžić</izvorni_sadrzaj>
    <derivirana_varijabla naziv="DomainObject.Predmet.StrankaFormatedOIB_1">  Danijel Paulić, OIB 57635529825 zastupanog po punomoćniku Jasminka Hodžić</derivirana_varijabla>
  </DomainObject.Predmet.StrankaFormatedOIB>
  <DomainObject.Predmet.StrankaFormatedWithAdress>
    <izvorni_sadrzaj> Danijel Paulić, Brune Francetića 27 B, 51000 Rijeka zastupanog po punomoćniku Jasminka Hodžić</izvorni_sadrzaj>
    <derivirana_varijabla naziv="DomainObject.Predmet.StrankaFormatedWithAdress_1"> Danijel Paulić, Brune Francetića 27 B, 51000 Rijeka zastupanog po punomoćniku Jasminka Hodžić</derivirana_varijabla>
  </DomainObject.Predmet.StrankaFormatedWithAdress>
  <DomainObject.Predmet.StrankaFormatedWithAdressOIB>
    <izvorni_sadrzaj> Danijel Paulić, OIB 57635529825, Brune Francetića 27 B, 51000 Rijeka zastupanog po punomoćniku Jasminka Hodžić</izvorni_sadrzaj>
    <derivirana_varijabla naziv="DomainObject.Predmet.StrankaFormatedWithAdressOIB_1"> Danijel Paulić, OIB 57635529825, Brune Francetića 27 B, 51000 Rijeka zastupanog po punomoćniku Jasminka Hodžić</derivirana_varijabla>
  </DomainObject.Predmet.StrankaFormatedWithAdressOIB>
  <DomainObject.Predmet.StrankaWithAdress>
    <izvorni_sadrzaj>Danijel Paulić Brune Francetića 27 B,51000 Rijeka</izvorni_sadrzaj>
    <derivirana_varijabla naziv="DomainObject.Predmet.StrankaWithAdress_1">Danijel Paulić Brune Francetića 27 B,51000 Rijeka</derivirana_varijabla>
  </DomainObject.Predmet.StrankaWithAdress>
  <DomainObject.Predmet.StrankaWithAdressOIB>
    <izvorni_sadrzaj>Danijel Paulić, OIB 57635529825, Brune Francetića 27 B,51000 Rijeka</izvorni_sadrzaj>
    <derivirana_varijabla naziv="DomainObject.Predmet.StrankaWithAdressOIB_1">Danijel Paulić, OIB 57635529825, Brune Francetića 27 B,51000 Rijeka</derivirana_varijabla>
  </DomainObject.Predmet.StrankaWithAdressOIB>
  <DomainObject.Predmet.StrankaNazivFormated>
    <izvorni_sadrzaj>Danijel Paulić</izvorni_sadrzaj>
    <derivirana_varijabla naziv="DomainObject.Predmet.StrankaNazivFormated_1">Danijel Paulić</derivirana_varijabla>
  </DomainObject.Predmet.StrankaNazivFormated>
  <DomainObject.Predmet.StrankaNazivFormatedOIB>
    <izvorni_sadrzaj>Danijel Paulić, OIB 57635529825</izvorni_sadrzaj>
    <derivirana_varijabla naziv="DomainObject.Predmet.StrankaNazivFormatedOIB_1">Danijel Paulić, OIB 57635529825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Danijel Paulić zastupanog po punomoćniku Jasminka Hodžić</item>
    </izvorni_sadrzaj>
    <derivirana_varijabla naziv="DomainObject.Predmet.StrankaListFormated_1">
      <item>Danijel Paulić zastupanog po punomoćniku Jasminka Hodžić</item>
    </derivirana_varijabla>
  </DomainObject.Predmet.StrankaListFormated>
  <DomainObject.Predmet.StrankaListFormatedOIB>
    <izvorni_sadrzaj>
      <item>Danijel Paulić, OIB 57635529825 zastupanog po punomoćniku Jasminka Hodžić</item>
    </izvorni_sadrzaj>
    <derivirana_varijabla naziv="DomainObject.Predmet.StrankaListFormatedOIB_1">
      <item>Danijel Paulić, OIB 57635529825 zastupanog po punomoćniku Jasminka Hodžić</item>
    </derivirana_varijabla>
  </DomainObject.Predmet.StrankaListFormatedOIB>
  <DomainObject.Predmet.StrankaListFormatedWithAdress>
    <izvorni_sadrzaj>
      <item>Danijel Paulić, Brune Francetića 27 B, 51000 Rijeka zastupanog po punomoćniku Jasminka Hodžić</item>
    </izvorni_sadrzaj>
    <derivirana_varijabla naziv="DomainObject.Predmet.StrankaListFormatedWithAdress_1">
      <item>Danijel Paulić, Brune Francetića 27 B, 51000 Rijeka zastupanog po punomoćniku Jasminka Hodžić</item>
    </derivirana_varijabla>
  </DomainObject.Predmet.StrankaListFormatedWithAdress>
  <DomainObject.Predmet.StrankaListFormatedWithAdressOIB>
    <izvorni_sadrzaj>
      <item>Danijel Paulić, OIB 57635529825, Brune Francetića 27 B, 51000 Rijeka zastupanog po punomoćniku Jasminka Hodžić</item>
    </izvorni_sadrzaj>
    <derivirana_varijabla naziv="DomainObject.Predmet.StrankaListFormatedWithAdressOIB_1">
      <item>Danijel Paulić, OIB 57635529825, Brune Francetića 27 B, 51000 Rijeka zastupanog po punomoćniku Jasminka Hodžić</item>
    </derivirana_varijabla>
  </DomainObject.Predmet.StrankaListFormatedWithAdressOIB>
  <DomainObject.Predmet.StrankaListNazivFormated>
    <izvorni_sadrzaj>
      <item>Danijel Paulić</item>
    </izvorni_sadrzaj>
    <derivirana_varijabla naziv="DomainObject.Predmet.StrankaListNazivFormated_1">
      <item>Danijel Paulić</item>
    </derivirana_varijabla>
  </DomainObject.Predmet.StrankaListNazivFormated>
  <DomainObject.Predmet.StrankaListNazivFormatedOIB>
    <izvorni_sadrzaj>
      <item>Danijel Paulić, OIB 57635529825</item>
    </izvorni_sadrzaj>
    <derivirana_varijabla naziv="DomainObject.Predmet.StrankaListNazivFormatedOIB_1">
      <item>Danijel Paulić, OIB 57635529825</item>
    </derivirana_varijabla>
  </DomainObject.Predmet.StrankaListNazivFormatedOIB>
  <DomainObject.Predmet.ProtuStrankaListFormated>
    <izvorni_sadrzaj>
      <item>Stečajna masa iza VTV - RI d.o.o.</item>
    </izvorni_sadrzaj>
    <derivirana_varijabla naziv="DomainObject.Predmet.ProtuStrankaListFormated_1">
      <item>Stečajna masa iza VTV - RI d.o.o.</item>
    </derivirana_varijabla>
  </DomainObject.Predmet.ProtuStrankaListFormated>
  <DomainObject.Predmet.ProtuStrankaListFormatedOIB>
    <izvorni_sadrzaj>
      <item>Stečajna masa iza VTV - RI d.o.o., OIB 17383345185</item>
    </izvorni_sadrzaj>
    <derivirana_varijabla naziv="DomainObject.Predmet.ProtuStrankaListFormatedOIB_1">
      <item>Stečajna masa iza VTV - RI d.o.o., OIB 17383345185</item>
    </derivirana_varijabla>
  </DomainObject.Predmet.ProtuStrankaListFormatedOIB>
  <DomainObject.Predmet.ProtuStrankaListFormatedWithAdress>
    <izvorni_sadrzaj>
      <item>Stečajna masa iza VTV - RI d.o.o., Brune Francetića 27b, 51000 Rijeka</item>
    </izvorni_sadrzaj>
    <derivirana_varijabla naziv="DomainObject.Predmet.ProtuStrankaListFormatedWithAdress_1">
      <item>Stečajna masa iza VTV - RI d.o.o., Brune Francetića 27b, 51000 Rijeka</item>
    </derivirana_varijabla>
  </DomainObject.Predmet.ProtuStrankaListFormatedWithAdress>
  <DomainObject.Predmet.ProtuStrankaListFormatedWithAdressOIB>
    <izvorni_sadrzaj>
      <item>Stečajna masa iza VTV - RI d.o.o., OIB 17383345185, Brune Francetića 27b, 51000 Rijeka</item>
    </izvorni_sadrzaj>
    <derivirana_varijabla naziv="DomainObject.Predmet.ProtuStrankaListFormatedWithAdressOIB_1">
      <item>Stečajna masa iza VTV - RI d.o.o., OIB 17383345185, Brune Francetića 27b, 51000 Rijeka</item>
    </derivirana_varijabla>
  </DomainObject.Predmet.ProtuStrankaListFormatedWithAdressOIB>
  <DomainObject.Predmet.ProtuStrankaListNazivFormated>
    <izvorni_sadrzaj>
      <item>Stečajna masa iza VTV - RI d.o.o.</item>
    </izvorni_sadrzaj>
    <derivirana_varijabla naziv="DomainObject.Predmet.ProtuStrankaListNazivFormated_1">
      <item>Stečajna masa iza VTV - RI d.o.o.</item>
    </derivirana_varijabla>
  </DomainObject.Predmet.ProtuStrankaListNazivFormated>
  <DomainObject.Predmet.ProtuStrankaListNazivFormatedOIB>
    <izvorni_sadrzaj>
      <item>Stečajna masa iza VTV - RI d.o.o., OIB 17383345185</item>
    </izvorni_sadrzaj>
    <derivirana_varijabla naziv="DomainObject.Predmet.ProtuStrankaListNazivFormatedOIB_1">
      <item>Stečajna masa iza VTV - RI d.o.o., OIB 17383345185</item>
    </derivirana_varijabla>
  </DomainObject.Predmet.ProtuStrankaListNazivFormatedOIB>
  <DomainObject.Predmet.OstaliListFormated>
    <izvorni_sadrzaj>
      <item>Jasminka Hodžić punomoćnik sudionika u postupku Danijel Paulić</item>
    </izvorni_sadrzaj>
    <derivirana_varijabla naziv="DomainObject.Predmet.OstaliListFormated_1">
      <item>Jasminka Hodžić punomoćnik sudionika u postupku Danijel Paulić</item>
    </derivirana_varijabla>
  </DomainObject.Predmet.OstaliListFormated>
  <DomainObject.Predmet.OstaliListFormatedOIB>
    <izvorni_sadrzaj>
      <item>Jasminka Hodžić punomoćnik sudionika u postupku Danijel Paulić</item>
    </izvorni_sadrzaj>
    <derivirana_varijabla naziv="DomainObject.Predmet.OstaliListFormatedOIB_1">
      <item>Jasminka Hodžić punomoćnik sudionika u postupku Danijel Paulić</item>
    </derivirana_varijabla>
  </DomainObject.Predmet.OstaliListFormatedOIB>
  <DomainObject.Predmet.OstaliListFormatedWithAdress>
    <izvorni_sadrzaj>
      <item>Jasminka Hodžić, Ante Starčevića 6, 51000 Rijeka punomoćnik sudionika u postupku Danijel Paulić</item>
    </izvorni_sadrzaj>
    <derivirana_varijabla naziv="DomainObject.Predmet.OstaliListFormatedWithAdress_1">
      <item>Jasminka Hodžić, Ante Starčevića 6, 51000 Rijeka punomoćnik sudionika u postupku Danijel Paulić</item>
    </derivirana_varijabla>
  </DomainObject.Predmet.OstaliListFormatedWithAdress>
  <DomainObject.Predmet.OstaliListFormatedWithAdressOIB>
    <izvorni_sadrzaj>
      <item>Jasminka Hodžić, Ante Starčevića 6, 51000 Rijeka punomoćnik sudionika u postupku Danijel Paulić</item>
    </izvorni_sadrzaj>
    <derivirana_varijabla naziv="DomainObject.Predmet.OstaliListFormatedWithAdressOIB_1">
      <item>Jasminka Hodžić, Ante Starčevića 6, 51000 Rijeka punomoćnik sudionika u postupku Danijel Paulić</item>
    </derivirana_varijabla>
  </DomainObject.Predmet.OstaliListFormatedWithAdressOIB>
  <DomainObject.Predmet.OstaliListNazivFormated>
    <izvorni_sadrzaj>
      <item>Jasminka Hodžić</item>
    </izvorni_sadrzaj>
    <derivirana_varijabla naziv="DomainObject.Predmet.OstaliListNazivFormated_1">
      <item>Jasminka Hodžić</item>
    </derivirana_varijabla>
  </DomainObject.Predmet.OstaliListNazivFormated>
  <DomainObject.Predmet.OstaliListNazivFormatedOIB>
    <izvorni_sadrzaj>
      <item>Jasminka Hodžić</item>
    </izvorni_sadrzaj>
    <derivirana_varijabla naziv="DomainObject.Predmet.OstaliListNazivFormatedOIB_1"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Paulić</izvorni_sadrzaj>
    <derivirana_varijabla naziv="DomainObject.Predmet.StrankaIDrugi_1">Danijel Paulić</derivirana_varijabla>
  </DomainObject.Predmet.StrankaIDrugi>
  <DomainObject.Predmet.ProtustrankaIDrugi>
    <izvorni_sadrzaj>Stečajna masa iza VTV - RI d.o.o.</izvorni_sadrzaj>
    <derivirana_varijabla naziv="DomainObject.Predmet.ProtustrankaIDrugi_1">Stečajna masa iza VTV - RI d.o.o.</derivirana_varijabla>
  </DomainObject.Predmet.ProtustrankaIDrugi>
  <DomainObject.Predmet.StrankaIDrugiAdressOIB>
    <izvorni_sadrzaj>Danijel Paulić, OIB 57635529825, Brune Francetića 27 B, 51000 Rijeka</izvorni_sadrzaj>
    <derivirana_varijabla naziv="DomainObject.Predmet.StrankaIDrugiAdressOIB_1">Danijel Paulić, OIB 57635529825, Brune Francetića 27 B, 51000 Rijeka</derivirana_varijabla>
  </DomainObject.Predmet.StrankaIDrugiAdressOIB>
  <DomainObject.Predmet.ProtustrankaIDrugiAdressOIB>
    <izvorni_sadrzaj>Stečajna masa iza VTV - RI d.o.o., OIB 17383345185, Brune Francetića 27b, 51000 Rijeka</izvorni_sadrzaj>
    <derivirana_varijabla naziv="DomainObject.Predmet.ProtustrankaIDrugiAdressOIB_1">Stečajna masa iza VTV - RI d.o.o.,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Paulić</item>
      <item>Stečajna masa iza VTV - RI d.o.o.</item>
      <item>Jasminka Hodžić</item>
    </izvorni_sadrzaj>
    <derivirana_varijabla naziv="DomainObject.Predmet.SudioniciListNaziv_1">
      <item>Danijel Paulić</item>
      <item>Stečajna masa iza VTV - RI d.o.o.</item>
      <item>Jasminka Hodžić</item>
    </derivirana_varijabla>
  </DomainObject.Predmet.SudioniciListNaziv>
  <DomainObject.Predmet.SudioniciListAdressOIB>
    <izvorni_sadrzaj>
      <item>Danijel Paulić, OIB 57635529825, Brune Francetića 27 B,51000 Rijeka</item>
      <item>Stečajna masa iza VTV - RI d.o.o., OIB 17383345185, Brune Francetića 27b,51000 Rijeka</item>
      <item>Jasminka Hodžić, Ante Starčevića 6,51000 Rijeka</item>
    </izvorni_sadrzaj>
    <derivirana_varijabla naziv="DomainObject.Predmet.SudioniciListAdressOIB_1">
      <item>Danijel Paulić, OIB 57635529825, Brune Francetića 27 B,51000 Rijeka</item>
      <item>Stečajna masa iza VTV - RI d.o.o., OIB 17383345185, Brune Francetića 27b,51000 Rijeka</item>
      <item>Jasminka Hodžić,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57635529825</item>
      <item>, OIB 17383345185</item>
      <item>, OIB null</item>
    </izvorni_sadrzaj>
    <derivirana_varijabla naziv="DomainObject.Predmet.SudioniciListNazivOIB_1">
      <item>, OIB 57635529825</item>
      <item>, OIB 17383345185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473</properties:Words>
  <properties:Characters>2535</properties:Characters>
  <properties:Lines>65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2018-10-04T13:05:00Z</dcterms:created>
  <dc:creator>korlevicd</dc:creator>
  <cp:lastModifiedBy>Danijela Fumić</cp:lastModifiedBy>
  <cp:lastPrinted>2007-10-24T07:17:00Z</cp:lastPrinted>
  <dcterms:modified xmlns:xsi="http://www.w3.org/2001/XMLSchema-instance" xsi:type="dcterms:W3CDTF">2018-10-04T13:07:00Z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(375 18 potvrđivanje imenovanja drugog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