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71fa" w14:paraId="f1b71fa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B51DCD">
        <w:t>876/16-17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B51DCD">
        <w:rPr>
          <w:b/>
        </w:rPr>
        <w:t>MARIDIUS j.d.o.o. za proizvodnju, trgovinu i usluge, Osijek, Psunjska 169, MBS: 030138807, OIB: 77523504333</w:t>
      </w:r>
      <w:r w:rsidR="006139EC">
        <w:t xml:space="preserve">, </w:t>
      </w:r>
      <w:r w:rsidR="003B4C28">
        <w:t xml:space="preserve">dana </w:t>
      </w:r>
      <w:r w:rsidR="00B51DCD">
        <w:t>14. studenog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5666D1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B51DCD">
        <w:rPr>
          <w:b/>
        </w:rPr>
        <w:t xml:space="preserve">MARIDIUS j.d.o.o. za proizvodnju, trgovinu i usluge, Osijek, Psunjska 169, MBS: 030138807, OIB: 77523504333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B51DCD">
        <w:rPr>
          <w:b/>
        </w:rPr>
        <w:t>876-16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5666D1">
        <w:rPr>
          <w:b/>
        </w:rPr>
        <w:t>28.629,50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</w:t>
      </w:r>
      <w:r w:rsidR="003233AE">
        <w:t>a koji iznos čini:</w:t>
      </w:r>
      <w:r w:rsidR="005666D1">
        <w:t xml:space="preserve"> naknada za otvaranje računa 1.450,00 kn, izrada pečata 150,00 kn, knjigovodstvene usluge 2.250,00 kn, naknada st. upravitelju 17.200,00 kn, arhiviranje dokumentacije 3.000,00 kn, nagrada </w:t>
      </w:r>
      <w:proofErr w:type="spellStart"/>
      <w:r w:rsidR="005666D1">
        <w:t>priv</w:t>
      </w:r>
      <w:proofErr w:type="spellEnd"/>
      <w:r w:rsidR="005666D1">
        <w:t xml:space="preserve">. stečajnom upravitelju 4.000,00 kn, naknada FINA 460,00 kn, trošak poštarine 9,50 kn, naknada FINE 50,00 kn, upravna pristojba 40,00 kn, sudska pristojba 20,00 kn ukupno 28.629,50 kn </w:t>
      </w: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5666D1" w:rsidP="00F81165" w:rsidR="005666D1">
      <w:pPr>
        <w:ind w:firstLine="72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666D1" w:rsidP="00FD3ED7" w:rsidR="005666D1">
      <w:pPr>
        <w:ind w:firstLine="720"/>
        <w:jc w:val="both"/>
      </w:pPr>
    </w:p>
    <w:p w:rsidRDefault="005666D1" w:rsidP="00FD3ED7" w:rsidR="005666D1">
      <w:pPr>
        <w:ind w:firstLine="720"/>
        <w:jc w:val="both"/>
      </w:pPr>
    </w:p>
    <w:p w:rsidRDefault="005666D1" w:rsidP="00FD3ED7" w:rsidR="005666D1">
      <w:pPr>
        <w:ind w:firstLine="720"/>
        <w:jc w:val="both"/>
      </w:pPr>
    </w:p>
    <w:p w:rsidRDefault="005666D1" w:rsidP="00FD3ED7" w:rsidR="005666D1">
      <w:pPr>
        <w:ind w:firstLine="720"/>
        <w:jc w:val="both"/>
      </w:pPr>
    </w:p>
    <w:p w:rsidRDefault="005666D1" w:rsidP="00FD3ED7" w:rsidR="005666D1">
      <w:pPr>
        <w:ind w:firstLine="720"/>
        <w:jc w:val="both"/>
      </w:pPr>
    </w:p>
    <w:p w:rsidRDefault="005666D1" w:rsidP="00FD3ED7" w:rsidR="005666D1">
      <w:pPr>
        <w:ind w:firstLine="720"/>
        <w:jc w:val="both"/>
      </w:pPr>
    </w:p>
    <w:p w:rsidRDefault="005666D1" w:rsidP="00FD3ED7" w:rsidR="005666D1">
      <w:pPr>
        <w:ind w:firstLine="720"/>
        <w:jc w:val="both"/>
      </w:pPr>
    </w:p>
    <w:p w:rsidRDefault="0058586C" w:rsidP="0058586C" w:rsidR="0058586C">
      <w:pPr>
        <w:jc w:val="right"/>
      </w:pPr>
      <w:r>
        <w:t>Broj: St-876/16-17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5666D1" w:rsidP="00FD3ED7" w:rsidR="005666D1">
      <w:pPr>
        <w:jc w:val="center"/>
        <w:rPr>
          <w:b/>
        </w:rPr>
      </w:pPr>
    </w:p>
    <w:p w:rsidRDefault="005666D1" w:rsidP="00FD3ED7" w:rsidR="005666D1" w:rsidRPr="00FD3ED7">
      <w:pPr>
        <w:jc w:val="center"/>
        <w:rPr>
          <w:b/>
        </w:rPr>
      </w:pPr>
    </w:p>
    <w:p w:rsidRDefault="005666D1" w:rsidP="005666D1" w:rsidR="005666D1">
      <w:pPr>
        <w:ind w:firstLine="720"/>
        <w:jc w:val="both"/>
      </w:pPr>
      <w:r>
        <w:t>Rješenjem Trgovačkog suda u Osijeku broj St-</w:t>
      </w:r>
      <w:r w:rsidR="00B51DCD">
        <w:t>876/16</w:t>
      </w:r>
      <w:r>
        <w:t xml:space="preserve"> od </w:t>
      </w:r>
      <w:r w:rsidR="0058586C">
        <w:t>18</w:t>
      </w:r>
      <w:r w:rsidRPr="0058586C">
        <w:t xml:space="preserve">. svibnja 2017. g.  pokrenut je prethodni postupak radi utvrđivanja uvjeta za otvaranje stečajnog postupka nad dužnikom te je </w:t>
      </w:r>
      <w:r w:rsidR="0058586C">
        <w:t xml:space="preserve">Rješenjem TS Osijek broj 6 St-876/16 od 28. kolovoza 2017. g. </w:t>
      </w:r>
      <w:r w:rsidRPr="0058586C">
        <w:t xml:space="preserve">za privremenog stečajnog upravitelja imenovan dr. sc. Ivo </w:t>
      </w:r>
      <w:proofErr w:type="spellStart"/>
      <w:r w:rsidRPr="0058586C">
        <w:t>Mijoč</w:t>
      </w:r>
      <w:proofErr w:type="spellEnd"/>
      <w:r w:rsidRPr="0058586C">
        <w:t xml:space="preserve"> iz Osijeka  koji je dana </w:t>
      </w:r>
      <w:r w:rsidR="0058586C">
        <w:t>16.10.</w:t>
      </w:r>
      <w:r w:rsidRPr="0058586C">
        <w:t>2017. g. u spis dostavo izvješće o financijsko-gospodarskom položaju dužnika,</w:t>
      </w:r>
      <w:r w:rsidR="001D2DAC" w:rsidRPr="0058586C">
        <w:t xml:space="preserve"> </w:t>
      </w:r>
      <w:r w:rsidR="0058586C">
        <w:t xml:space="preserve">Uvjerenje MUP PU Osječko-baranjska od 26.9.2017. g., Uvjerenje RH Državna geodetska uprava od 21.9.2017. g., </w:t>
      </w:r>
      <w:r w:rsidR="001D2DAC" w:rsidRPr="0058586C">
        <w:t xml:space="preserve">Osiguranici HZMO od </w:t>
      </w:r>
      <w:r w:rsidR="0058586C">
        <w:t>14.9</w:t>
      </w:r>
      <w:r w:rsidR="001D2DAC" w:rsidRPr="0058586C">
        <w:t xml:space="preserve">.2017. g., </w:t>
      </w:r>
      <w:r w:rsidR="0058586C">
        <w:t xml:space="preserve">Očevidnik o redoslijedu plaćanja sa obračunatom kamatom od 20.9.2017. g., </w:t>
      </w:r>
      <w:r w:rsidR="001D2DAC" w:rsidRPr="0058586C">
        <w:t xml:space="preserve">Potvrdu Porezne uprave od </w:t>
      </w:r>
      <w:r w:rsidR="0058586C">
        <w:t>19.9.2017. g.</w:t>
      </w:r>
    </w:p>
    <w:p w:rsidRDefault="0058586C" w:rsidP="005666D1" w:rsidR="0058586C">
      <w:pPr>
        <w:ind w:firstLine="720"/>
        <w:jc w:val="both"/>
      </w:pPr>
    </w:p>
    <w:p w:rsidRDefault="005666D1" w:rsidP="003233AE" w:rsidR="00C43FA3">
      <w:pPr>
        <w:ind w:firstLine="708"/>
        <w:jc w:val="both"/>
      </w:pPr>
      <w:r>
        <w:t xml:space="preserve">Budući da je iz dokumentacije koju je dostavio privremeni stečajni upravitelj utvrđeno da dužnik nema imovine iz koje bi se mogli podmiriti troškovi kako prethodnog tako i otvorenog stečajnog postupka te budući da je iz prijedloga FINE od </w:t>
      </w:r>
      <w:r w:rsidR="0058586C">
        <w:t>13.4.2016. g.</w:t>
      </w:r>
      <w:r>
        <w:t xml:space="preserve"> za otvaranje stečajnog postupka nad dužnikom razvidno da dužnik ima u razdoblju od </w:t>
      </w:r>
      <w:r w:rsidR="0058586C">
        <w:t>299</w:t>
      </w:r>
      <w:r>
        <w:t xml:space="preserve"> dana evidentirane neizvršene osnove za plaćanje u ukupnom iznosu od </w:t>
      </w:r>
      <w:r w:rsidR="0058586C">
        <w:t>1.640,61</w:t>
      </w:r>
      <w:r>
        <w:t xml:space="preserve"> kn valjalo je sukladno čl. 132 st. 1 Stečajnog zakona (NN 71/15) odlučiti kao u izreci pod točkom 1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8586C">
        <w:t>14. studenog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57521D">
        <w:t xml:space="preserve">uz podnesak </w:t>
      </w:r>
      <w:proofErr w:type="spellStart"/>
      <w:r w:rsidR="0057521D">
        <w:t>priv</w:t>
      </w:r>
      <w:proofErr w:type="spellEnd"/>
      <w:r w:rsidR="0057521D">
        <w:t>. st. uprav. od 6.10.2017. g. (str. 24-29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8586C">
        <w:t>14.12.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E15" w:rsidR="004B7E15">
      <w:r>
        <w:separator/>
      </w:r>
    </w:p>
  </w:endnote>
  <w:endnote w:id="0" w:type="continuationSeparator">
    <w:p w:rsidRDefault="004B7E15" w:rsidR="004B7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E15" w:rsidR="004B7E15">
      <w:r>
        <w:separator/>
      </w:r>
    </w:p>
  </w:footnote>
  <w:footnote w:id="0" w:type="continuationSeparator">
    <w:p w:rsidRDefault="004B7E15" w:rsidR="004B7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4EC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DAC"/>
    <w:rsid w:val="001E75FC"/>
    <w:rsid w:val="002142C7"/>
    <w:rsid w:val="00214ECA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3AE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B7E15"/>
    <w:rsid w:val="004C30EF"/>
    <w:rsid w:val="004C420D"/>
    <w:rsid w:val="004D273A"/>
    <w:rsid w:val="004E5065"/>
    <w:rsid w:val="004F70C4"/>
    <w:rsid w:val="00500BBD"/>
    <w:rsid w:val="00502F33"/>
    <w:rsid w:val="0051183E"/>
    <w:rsid w:val="00512D34"/>
    <w:rsid w:val="00521F89"/>
    <w:rsid w:val="0055624C"/>
    <w:rsid w:val="005666D1"/>
    <w:rsid w:val="00570B0B"/>
    <w:rsid w:val="0057521D"/>
    <w:rsid w:val="00580AE3"/>
    <w:rsid w:val="0058586C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7C7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51DCD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5AC0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4E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4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4E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4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645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MARIDIUS jednostavno društvo s ograničenom odgovornošću za proizvodnju, trgovinu i usluge</izvorni_sadrzaj>
    <derivirana_varijabla naziv="DomainObject.Predmet.ProtustrankaFormated_1">  MARIDIUS jednostavno društvo s ograničenom odgovornošću za proizvodnju, trgovinu i usluge</derivirana_varijabla>
  </DomainObject.Predmet.ProtustrankaFormated>
  <DomainObject.Predmet.ProtustrankaFormatedOIB>
    <izvorni_sadrzaj>  MARIDIUS jednostavno društvo s ograničenom odgovornošću za proizvodnju, trgovinu i usluge, OIB 77523504333</izvorni_sadrzaj>
    <derivirana_varijabla naziv="DomainObject.Predmet.ProtustrankaFormatedOIB_1">  MARIDIUS jednostavno društvo s ograničenom odgovornošću za proizvodnju, trgovinu i usluge, OIB 77523504333</derivirana_varijabla>
  </DomainObject.Predmet.ProtustrankaFormatedOIB>
  <DomainObject.Predmet.ProtustrankaFormatedWithAdress>
    <izvorni_sadrzaj> MARIDIUS jednostavno društvo s ograničenom odgovornošću za proizvodnju, trgovinu i usluge, Psunjska 169, 31000 Osijek</izvorni_sadrzaj>
    <derivirana_varijabla naziv="DomainObject.Predmet.ProtustrankaFormatedWithAdress_1"> MARIDIUS jednostavno društvo s ograničenom odgovornošću za proizvodnju, trgovinu i usluge, Psunjska 169, 31000 Osijek</derivirana_varijabla>
  </DomainObject.Predmet.ProtustrankaFormatedWithAdress>
  <DomainObject.Predmet.ProtustrankaFormatedWithAdressOIB>
    <izvorni_sadrzaj> MARIDIUS jednostavno društvo s ograničenom odgovornošću za proizvodnju, trgovinu i usluge, OIB 77523504333, Psunjska 169, 31000 Osijek</izvorni_sadrzaj>
    <derivirana_varijabla naziv="DomainObject.Predmet.ProtustrankaFormatedWithAdressOIB_1"> MARIDIUS jednostavno društvo s ograničenom odgovornošću za proizvodnju, trgovinu i usluge, OIB 77523504333, Psunjska 169, 31000 Osijek</derivirana_varijabla>
  </DomainObject.Predmet.ProtustrankaFormatedWithAdressOIB>
  <DomainObject.Predmet.ProtustrankaWithAdress>
    <izvorni_sadrzaj>MARIDIUS jednostavno društvo s ograničenom odgovornošću za proizvodnju, trgovinu i usluge Psunjska 169, 31000 Osijek</izvorni_sadrzaj>
    <derivirana_varijabla naziv="DomainObject.Predmet.ProtustrankaWithAdress_1">MARIDIUS jednostavno društvo s ograničenom odgovornošću za proizvodnju, trgovinu i usluge Psunjska 169, 31000 Osijek</derivirana_varijabla>
  </DomainObject.Predmet.ProtustrankaWithAdress>
  <DomainObject.Predmet.ProtustrankaWithAdressOIB>
    <izvorni_sadrzaj>MARIDIUS jednostavno društvo s ograničenom odgovornošću za proizvodnju, trgovinu i usluge, OIB 77523504333, Psunjska 169, 31000 Osijek</izvorni_sadrzaj>
    <derivirana_varijabla naziv="DomainObject.Predmet.ProtustrankaWithAdressOIB_1">MARIDIUS jednostavno društvo s ograničenom odgovornošću za proizvodnju, trgovinu i usluge, OIB 77523504333, Psunjska 169, 31000 Osijek</derivirana_varijabla>
  </DomainObject.Predmet.ProtustrankaWithAdressOIB>
  <DomainObject.Predmet.ProtustrankaNazivFormated>
    <izvorni_sadrzaj>MARIDIUS jednostavno društvo s ograničenom odgovornošću za proizvodnju, trgovinu i usluge</izvorni_sadrzaj>
    <derivirana_varijabla naziv="DomainObject.Predmet.ProtustrankaNazivFormated_1">MARIDIUS jednostavno društvo s ograničenom odgovornošću za proizvodnju, trgovinu i usluge</derivirana_varijabla>
  </DomainObject.Predmet.ProtustrankaNazivFormated>
  <DomainObject.Predmet.ProtustrankaNazivFormatedOIB>
    <izvorni_sadrzaj>MARIDIUS jednostavno društvo s ograničenom odgovornošću za proizvodnju, trgovinu i usluge, OIB 77523504333</izvorni_sadrzaj>
    <derivirana_varijabla naziv="DomainObject.Predmet.ProtustrankaNazivFormatedOIB_1">MARIDIUS jednostavno društvo s ograničenom odgovornošću za proizvodnju, trgovinu i usluge, OIB 77523504333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MARIDIUS jednostavno društvo s ograničenom odgovornošću za proizvodnju, trgovinu i usluge</item>
    </izvorni_sadrzaj>
    <derivirana_varijabla naziv="DomainObject.Predmet.ProtuStrankaListFormated_1">
      <item>MARIDIUS jednostavno društvo s ograničenom odgovornošću za proizvodnju, trgovinu i usluge</item>
    </derivirana_varijabla>
  </DomainObject.Predmet.ProtuStrankaListFormated>
  <DomainObject.Predmet.ProtuStrankaListFormatedOIB>
    <izvorni_sadrzaj>
      <item>MARIDIUS jednostavno društvo s ograničenom odgovornošću za proizvodnju, trgovinu i usluge, OIB 77523504333</item>
    </izvorni_sadrzaj>
    <derivirana_varijabla naziv="DomainObject.Predmet.ProtuStrankaListFormatedOIB_1">
      <item>MARIDIUS jednostavno društvo s ograničenom odgovornošću za proizvodnju, trgovinu i usluge, OIB 77523504333</item>
    </derivirana_varijabla>
  </DomainObject.Predmet.ProtuStrankaListFormatedOIB>
  <DomainObject.Predmet.ProtuStrankaListFormatedWithAdress>
    <izvorni_sadrzaj>
      <item>MARIDIUS jednostavno društvo s ograničenom odgovornošću za proizvodnju, trgovinu i usluge, Psunjska 169, 31000 Osijek</item>
    </izvorni_sadrzaj>
    <derivirana_varijabla naziv="DomainObject.Predmet.ProtuStrankaListFormatedWithAdress_1">
      <item>MARIDIUS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MARIDIUS jednostavno društvo s ograničenom odgovornošću za proizvodnju, trgovinu i usluge, OIB 77523504333, Psunjska 169, 31000 Osijek</item>
    </izvorni_sadrzaj>
    <derivirana_varijabla naziv="DomainObject.Predmet.ProtuStrankaListFormatedWithAdressOIB_1">
      <item>MARIDIUS jednostavno društvo s ograničenom odgovornošću za proizvodnju, trgovinu i usluge, OIB 77523504333, Psunjska 169, 31000 Osijek</item>
    </derivirana_varijabla>
  </DomainObject.Predmet.ProtuStrankaListFormatedWithAdressOIB>
  <DomainObject.Predmet.ProtuStrankaListNazivFormated>
    <izvorni_sadrzaj>
      <item>MARIDIUS jednostavno društvo s ograničenom odgovornošću za proizvodnju, trgovinu i usluge</item>
    </izvorni_sadrzaj>
    <derivirana_varijabla naziv="DomainObject.Predmet.ProtuStrankaListNazivFormated_1">
      <item>MARIDIUS jednostavno društvo s ograničenom odgovornošću za proizvodnju, trgovinu i usluge</item>
    </derivirana_varijabla>
  </DomainObject.Predmet.ProtuStrankaListNazivFormated>
  <DomainObject.Predmet.ProtuStrankaListNazivFormatedOIB>
    <izvorni_sadrzaj>
      <item>MARIDIUS jednostavno društvo s ograničenom odgovornošću za proizvodnju, trgovinu i usluge, OIB 77523504333</item>
    </izvorni_sadrzaj>
    <derivirana_varijabla naziv="DomainObject.Predmet.ProtuStrankaListNazivFormatedOIB_1">
      <item>MARIDIUS jednostavno društvo s ograničenom odgovornošću za proizvodnju, trgovinu i usluge, OIB 77523504333</item>
    </derivirana_varijabla>
  </DomainObject.Predmet.ProtuStrankaListNazivFormatedOIB>
  <DomainObject.Predmet.OstaliListFormated>
    <izvorni_sadrzaj>
      <item>Marija Dizdarević</item>
    </izvorni_sadrzaj>
    <derivirana_varijabla naziv="DomainObject.Predmet.OstaliListFormated_1">
      <item>Marija Dizdarević</item>
    </derivirana_varijabla>
  </DomainObject.Predmet.OstaliListFormated>
  <DomainObject.Predmet.OstaliListFormatedOIB>
    <izvorni_sadrzaj>
      <item>Marija Dizdarević, OIB 58511242437</item>
    </izvorni_sadrzaj>
    <derivirana_varijabla naziv="DomainObject.Predmet.OstaliListFormatedOIB_1">
      <item>Marija Dizdarević, OIB 58511242437</item>
    </derivirana_varijabla>
  </DomainObject.Predmet.OstaliListFormatedOIB>
  <DomainObject.Predmet.OstaliListFormatedWithAdress>
    <izvorni_sadrzaj>
      <item>Marija Dizdarević, Kolodvorska 108, 31000 Osijek</item>
    </izvorni_sadrzaj>
    <derivirana_varijabla naziv="DomainObject.Predmet.OstaliListFormatedWithAdress_1">
      <item>Marija Dizdarević, Kolodvorska 108, 31000 Osijek</item>
    </derivirana_varijabla>
  </DomainObject.Predmet.OstaliListFormatedWithAdress>
  <DomainObject.Predmet.OstaliListFormatedWithAdressOIB>
    <izvorni_sadrzaj>
      <item>Marija Dizdarević, OIB 58511242437, Kolodvorska 108, 31000 Osijek</item>
    </izvorni_sadrzaj>
    <derivirana_varijabla naziv="DomainObject.Predmet.OstaliListFormatedWithAdressOIB_1">
      <item>Marija Dizdarević, OIB 58511242437, Kolodvorska 108, 31000 Osijek</item>
    </derivirana_varijabla>
  </DomainObject.Predmet.OstaliListFormatedWithAdressOIB>
  <DomainObject.Predmet.OstaliListNazivFormated>
    <izvorni_sadrzaj>
      <item>Marija Dizdarević</item>
    </izvorni_sadrzaj>
    <derivirana_varijabla naziv="DomainObject.Predmet.OstaliListNazivFormated_1">
      <item>Marija Dizdarević</item>
    </derivirana_varijabla>
  </DomainObject.Predmet.OstaliListNazivFormated>
  <DomainObject.Predmet.OstaliListNazivFormatedOIB>
    <izvorni_sadrzaj>
      <item>Marija Dizdarević, OIB 58511242437</item>
    </izvorni_sadrzaj>
    <derivirana_varijabla naziv="DomainObject.Predmet.OstaliListNazivFormatedOIB_1">
      <item>Marija Dizdarević, OIB 58511242437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MARIDIUS jednostavno društvo s ograničenom odgovornošću za proizvodnju, trgovinu i usluge</izvorni_sadrzaj>
    <derivirana_varijabla naziv="DomainObject.Predmet.ProtustrankaIDrugi_1">MARIDIUS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MARIDIUS jednostavno društvo s ograničenom odgovornošću za proizvodnju, trgovinu i usluge, OIB 77523504333, Psunjska 169, 31000 Osijek</izvorni_sadrzaj>
    <derivirana_varijabla naziv="DomainObject.Predmet.ProtustrankaIDrugiAdressOIB_1">MARIDIUS jednostavno društvo s ograničenom odgovornošću za proizvodnju, trgovinu i usluge, OIB 77523504333,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MARIDIUS jednostavno društvo s ograničenom odgovornošću za proizvodnju, trgovinu i usluge</item>
      <item>Marija Dizdarević</item>
    </izvorni_sadrzaj>
    <derivirana_varijabla naziv="DomainObject.Predmet.SudioniciListNaziv_1">
      <item>FINA RC OSIJEK</item>
      <item>MARIDIUS jednostavno društvo s ograničenom odgovornošću za proizvodnju, trgovinu i usluge</item>
      <item>Marija Dizdarević</item>
    </derivirana_varijabla>
  </DomainObject.Predmet.SudioniciListNaziv>
  <DomainObject.Predmet.SudioniciListAdressOIB>
    <izvorni_sadrzaj>
      <item>FINA RC OSIJEK, OIB 85821130368</item>
      <item>MARIDIUS jednostavno društvo s ograničenom odgovornošću za proizvodnju, trgovinu i usluge, OIB 77523504333, Psunjska 169,31000 Osijek</item>
      <item>Marija Dizdarević, OIB 58511242437, Kolodvorska 108,31000 Osijek</item>
    </izvorni_sadrzaj>
    <derivirana_varijabla naziv="DomainObject.Predmet.SudioniciListAdressOIB_1">
      <item>FINA RC OSIJEK, OIB 85821130368</item>
      <item>MARIDIUS jednostavno društvo s ograničenom odgovornošću za proizvodnju, trgovinu i usluge, OIB 77523504333, Psunjska 169,31000 Osijek</item>
      <item>Marija Dizdarević, OIB 58511242437, Kolodvorska 108,31000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77523504333</item>
      <item>, OIB 58511242437</item>
    </izvorni_sadrzaj>
    <derivirana_varijabla naziv="DomainObject.Predmet.SudioniciListNazivOIB_1">
      <item>, OIB 85821130368</item>
      <item>, OIB 77523504333</item>
      <item>, OIB 58511242437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4C44B-BE19-4DF1-8032-D204700C2D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2836</properties:Characters>
  <properties:Lines>110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2017-09-07T06:13:00Z</dcterms:created>
  <dc:creator>hermanj</dc:creator>
  <cp:lastModifiedBy>Danijela Sekulić</cp:lastModifiedBy>
  <cp:lastPrinted>2017-11-14T09:35:00Z</cp:lastPrinted>
  <dcterms:modified xmlns:xsi="http://www.w3.org/2001/XMLSchema-instance" xsi:type="dcterms:W3CDTF">2017-11-14T09:44:00Z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