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e2c92" w14:paraId="8fe2c92" w:rsidRDefault="00572798" w:rsidP="00572798" w:rsidR="00325398">
      <w:pPr>
        <w:tabs>
          <w:tab w:pos="6150" w:val="left"/>
        </w:tabs>
        <w15:collapsed w:val="false"/>
      </w:pPr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DA5492">
        <w:t>5583</w:t>
      </w:r>
      <w:r w:rsidR="00BC7942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A57BA5">
        <w:t>15.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DA5492">
        <w:t>BIBO INTERIJERI d.o.o., Velika Gorica, Antuna Gustava Matoša 8, OIB: 07744511152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DA5492">
        <w:t>8.384,64</w:t>
      </w:r>
      <w:r w:rsidR="006F0445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</w:t>
      </w:r>
      <w:bookmarkStart w:name="_GoBack" w:id="0"/>
      <w:bookmarkEnd w:id="0"/>
      <w:r>
        <w:t>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075815" w:rsidP="00325398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BC7942">
        <w:t>15. siječnja 201</w:t>
      </w:r>
      <w:r w:rsidR="00A57BA5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  <w:r w:rsidR="00910A89">
        <w:t>, v.r.</w:t>
      </w:r>
    </w:p>
    <w:p w:rsidRDefault="00910A89" w:rsidP="00572798" w:rsidR="00910A8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075815" w:rsidP="00572798" w:rsidR="00910A89">
      <w:pPr>
        <w:jc w:val="right"/>
      </w:pPr>
      <w:r>
        <w:t>Nevenka Furić</w:t>
      </w:r>
    </w:p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 xml:space="preserve">za javnost-e 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</w:p>
    <w:p w:rsidRDefault="00075815" w:rsidP="00910A89" w:rsidR="00075815">
      <w:r>
        <w:t>- ZZ dužnika-e oglasna ploča i pošta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068F" w:rsidR="0056068F">
      <w:r>
        <w:separator/>
      </w:r>
    </w:p>
  </w:endnote>
  <w:endnote w:id="0" w:type="continuationSeparator">
    <w:p w:rsidRDefault="0056068F" w:rsidR="005606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068F" w:rsidR="0056068F">
      <w:r>
        <w:separator/>
      </w:r>
    </w:p>
  </w:footnote>
  <w:footnote w:id="0" w:type="continuationSeparator">
    <w:p w:rsidRDefault="0056068F" w:rsidR="005606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75815"/>
    <w:rsid w:val="000821F9"/>
    <w:rsid w:val="00111057"/>
    <w:rsid w:val="00114EAD"/>
    <w:rsid w:val="001200C9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8246E"/>
    <w:rsid w:val="003B4341"/>
    <w:rsid w:val="003D35F9"/>
    <w:rsid w:val="003E3A15"/>
    <w:rsid w:val="00413F4C"/>
    <w:rsid w:val="00473A8F"/>
    <w:rsid w:val="004B337A"/>
    <w:rsid w:val="004D7C50"/>
    <w:rsid w:val="004F3962"/>
    <w:rsid w:val="0053446F"/>
    <w:rsid w:val="0056068F"/>
    <w:rsid w:val="00572798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6C14B3"/>
    <w:rsid w:val="006F0445"/>
    <w:rsid w:val="007574B5"/>
    <w:rsid w:val="007B5AFD"/>
    <w:rsid w:val="007D5A5D"/>
    <w:rsid w:val="008155EE"/>
    <w:rsid w:val="008613BD"/>
    <w:rsid w:val="00863025"/>
    <w:rsid w:val="00871F01"/>
    <w:rsid w:val="00910A89"/>
    <w:rsid w:val="00920CA0"/>
    <w:rsid w:val="009412A6"/>
    <w:rsid w:val="009419D8"/>
    <w:rsid w:val="00946FC6"/>
    <w:rsid w:val="00A57BA5"/>
    <w:rsid w:val="00A71431"/>
    <w:rsid w:val="00A84C69"/>
    <w:rsid w:val="00A8736A"/>
    <w:rsid w:val="00AC4528"/>
    <w:rsid w:val="00AD027A"/>
    <w:rsid w:val="00B82F18"/>
    <w:rsid w:val="00BC4F5B"/>
    <w:rsid w:val="00BC7942"/>
    <w:rsid w:val="00BF240D"/>
    <w:rsid w:val="00C73205"/>
    <w:rsid w:val="00C836B9"/>
    <w:rsid w:val="00C958E9"/>
    <w:rsid w:val="00CE7362"/>
    <w:rsid w:val="00D01B78"/>
    <w:rsid w:val="00D66226"/>
    <w:rsid w:val="00DA5492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3A8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73A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3A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3A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3A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3A8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73A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3A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3A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3A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St-5583/2015-7</izvorni_sadrzaj>
    <derivirana_varijabla naziv="DomainObject.Oznaka_1">St-5583/2015-7</derivirana_varijabla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5583</izvorni_sadrzaj>
    <derivirana_varijabla naziv="DomainObject.Predmet.Broj_1">5583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St-5583/2015</izvorni_sadrzaj>
    <derivirana_varijabla naziv="DomainObject.Predmet.OznakaBroj_1">St-5583/2015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BIBO INTERIJERI d.o.o.</izvorni_sadrzaj>
    <derivirana_varijabla naziv="DomainObject.Predmet.ProtustrankaFormated_1">  BIBO INTERIJERI d.o.o.</derivirana_varijabla>
  </DomainObject.Predmet.ProtustrankaFormated>
  <DomainObject.Predmet.ProtustrankaFormatedOIB>
    <izvorni_sadrzaj>  BIBO INTERIJERI d.o.o., OIB 07744511152</izvorni_sadrzaj>
    <derivirana_varijabla naziv="DomainObject.Predmet.ProtustrankaFormatedOIB_1">  BIBO INTERIJERI d.o.o., OIB 07744511152</derivirana_varijabla>
  </DomainObject.Predmet.ProtustrankaFormatedOIB>
  <DomainObject.Predmet.ProtustrankaFormatedWithAdress>
    <izvorni_sadrzaj> BIBO INTERIJERI d.o.o., Antuna Gustava Matoša 8, 10410 Velika Gorica</izvorni_sadrzaj>
    <derivirana_varijabla naziv="DomainObject.Predmet.ProtustrankaFormatedWithAdress_1"> BIBO INTERIJERI d.o.o., Antuna Gustava Matoša 8, 10410 Velika Gorica</derivirana_varijabla>
  </DomainObject.Predmet.ProtustrankaFormatedWithAdress>
  <DomainObject.Predmet.ProtustrankaFormatedWithAdressOIB>
    <izvorni_sadrzaj> BIBO INTERIJERI d.o.o., OIB 07744511152, Antuna Gustava Matoša 8, 10410 Velika Gorica</izvorni_sadrzaj>
    <derivirana_varijabla naziv="DomainObject.Predmet.ProtustrankaFormatedWithAdressOIB_1"> BIBO INTERIJERI d.o.o., OIB 07744511152, Antuna Gustava Matoša 8, 10410 Velika Gorica</derivirana_varijabla>
  </DomainObject.Predmet.ProtustrankaFormatedWithAdressOIB>
  <DomainObject.Predmet.ProtustrankaWithAdress>
    <izvorni_sadrzaj>BIBO INTERIJERI d.o.o. Antuna Gustava Matoša 8, 10410 Velika Gorica</izvorni_sadrzaj>
    <derivirana_varijabla naziv="DomainObject.Predmet.ProtustrankaWithAdress_1">BIBO INTERIJERI d.o.o. Antuna Gustava Matoša 8, 10410 Velika Gorica</derivirana_varijabla>
  </DomainObject.Predmet.ProtustrankaWithAdress>
  <DomainObject.Predmet.ProtustrankaWithAdressOIB>
    <izvorni_sadrzaj>BIBO INTERIJERI d.o.o., OIB 07744511152, Antuna Gustava Matoša 8, 10410 Velika Gorica</izvorni_sadrzaj>
    <derivirana_varijabla naziv="DomainObject.Predmet.ProtustrankaWithAdressOIB_1">BIBO INTERIJERI d.o.o., OIB 07744511152, Antuna Gustava Matoša 8, 10410 Velika Gorica</derivirana_varijabla>
  </DomainObject.Predmet.ProtustrankaWithAdressOIB>
  <DomainObject.Predmet.ProtustrankaNazivFormated>
    <izvorni_sadrzaj>BIBO INTERIJERI d.o.o.</izvorni_sadrzaj>
    <derivirana_varijabla naziv="DomainObject.Predmet.ProtustrankaNazivFormated_1">BIBO INTERIJERI d.o.o.</derivirana_varijabla>
  </DomainObject.Predmet.ProtustrankaNazivFormated>
  <DomainObject.Predmet.ProtustrankaNazivFormatedOIB>
    <izvorni_sadrzaj>BIBO INTERIJERI d.o.o., OIB 07744511152</izvorni_sadrzaj>
    <derivirana_varijabla naziv="DomainObject.Predmet.ProtustrankaNazivFormatedOIB_1">BIBO INTERIJERI d.o.o., OIB 07744511152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BIBO INTERIJERI d.o.o.</item>
    </izvorni_sadrzaj>
    <derivirana_varijabla naziv="DomainObject.Predmet.ProtuStrankaListFormated_1">
      <item>BIBO INTERIJERI d.o.o.</item>
    </derivirana_varijabla>
  </DomainObject.Predmet.ProtuStrankaListFormated>
  <DomainObject.Predmet.ProtuStrankaListFormatedOIB>
    <izvorni_sadrzaj>
      <item>BIBO INTERIJERI d.o.o., OIB 07744511152</item>
    </izvorni_sadrzaj>
    <derivirana_varijabla naziv="DomainObject.Predmet.ProtuStrankaListFormatedOIB_1">
      <item>BIBO INTERIJERI d.o.o., OIB 07744511152</item>
    </derivirana_varijabla>
  </DomainObject.Predmet.ProtuStrankaListFormatedOIB>
  <DomainObject.Predmet.ProtuStrankaListFormatedWithAdress>
    <izvorni_sadrzaj>
      <item>BIBO INTERIJERI d.o.o., Antuna Gustava Matoša 8, 10410 Velika Gorica</item>
    </izvorni_sadrzaj>
    <derivirana_varijabla naziv="DomainObject.Predmet.ProtuStrankaListFormatedWithAdress_1">
      <item>BIBO INTERIJERI d.o.o., Antuna Gustava Matoša 8, 10410 Velika Gorica</item>
    </derivirana_varijabla>
  </DomainObject.Predmet.ProtuStrankaListFormatedWithAdress>
  <DomainObject.Predmet.ProtuStrankaListFormatedWithAdressOIB>
    <izvorni_sadrzaj>
      <item>BIBO INTERIJERI d.o.o., OIB 07744511152, Antuna Gustava Matoša 8, 10410 Velika Gorica</item>
    </izvorni_sadrzaj>
    <derivirana_varijabla naziv="DomainObject.Predmet.ProtuStrankaListFormatedWithAdressOIB_1">
      <item>BIBO INTERIJERI d.o.o., OIB 07744511152, Antuna Gustava Matoša 8, 10410 Velika Gorica</item>
    </derivirana_varijabla>
  </DomainObject.Predmet.ProtuStrankaListFormatedWithAdressOIB>
  <DomainObject.Predmet.ProtuStrankaListNazivFormated>
    <izvorni_sadrzaj>
      <item>BIBO INTERIJERI d.o.o.</item>
    </izvorni_sadrzaj>
    <derivirana_varijabla naziv="DomainObject.Predmet.ProtuStrankaListNazivFormated_1">
      <item>BIBO INTERIJERI d.o.o.</item>
    </derivirana_varijabla>
  </DomainObject.Predmet.ProtuStrankaListNazivFormated>
  <DomainObject.Predmet.ProtuStrankaListNazivFormatedOIB>
    <izvorni_sadrzaj>
      <item>BIBO INTERIJERI d.o.o., OIB 07744511152</item>
    </izvorni_sadrzaj>
    <derivirana_varijabla naziv="DomainObject.Predmet.ProtuStrankaListNazivFormatedOIB_1">
      <item>BIBO INTERIJERI d.o.o., OIB 07744511152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>St-5583/2015-7</izvorni_sadrzaj>
    <derivirana_varijabla naziv="DomainObject.PoslovniBrojDokumenta_1">St-5583/2015-7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BIBO INTERIJERI d.o.o.</izvorni_sadrzaj>
    <derivirana_varijabla naziv="DomainObject.Predmet.ProtustrankaIDrugi_1">BIBO INTERIJERI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BIBO INTERIJERI d.o.o., OIB 07744511152, Antuna Gustava Matoša 8, 10410 Velika Gorica</izvorni_sadrzaj>
    <derivirana_varijabla naziv="DomainObject.Predmet.ProtustrankaIDrugiAdressOIB_1">BIBO INTERIJERI d.o.o., OIB 07744511152, Antuna Gustava Matoša 8,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BIBO INTERIJERI d.o.o.</item>
    </izvorni_sadrzaj>
    <derivirana_varijabla naziv="DomainObject.Predmet.SudioniciListNaziv_1">
      <item>FINA Regionalni centar Zagreb</item>
      <item>BIBO INTERIJERI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BIBO INTERIJERI d.o.o., OIB 07744511152, Antuna Gustava Matoša 8,10410 Velika Gorica</item>
    </izvorni_sadrzaj>
    <derivirana_varijabla naziv="DomainObject.Predmet.SudioniciListAdressOIB_1">
      <item>FINA Regionalni centar Zagreb, OIB 85821130368, Trg svibanjskih žrtava 1995. 1,10000 Zagreb</item>
      <item>BIBO INTERIJERI d.o.o., OIB 07744511152, Antuna Gustava Matoša 8,10410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07744511152</item>
    </izvorni_sadrzaj>
    <derivirana_varijabla naziv="DomainObject.Predmet.SudioniciListNazivOIB_1">
      <item>, OIB 85821130368</item>
      <item>, OIB 07744511152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260</properties:Words>
  <properties:Characters>1404</properties:Characters>
  <properties:Lines>49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2016-01-15T11:32:00Z</dcterms:created>
  <dc:creator>ilukac</dc:creator>
  <cp:lastModifiedBy>Maja Josipović</cp:lastModifiedBy>
  <cp:lastPrinted>2016-01-15T12:14:00Z</cp:lastPrinted>
  <dcterms:modified xmlns:xsi="http://www.w3.org/2001/XMLSchema-instance" xsi:type="dcterms:W3CDTF">2016-01-15T12:14:00Z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St-5583/2015-7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