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88aa" w14:paraId="aa088a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5C7C4C" w:rsidRPr="00482933">
        <w:tc>
          <w:tcPr>
            <w:tcW w:type="dxa" w:w="3060"/>
          </w:tcPr>
          <w:p w:rsidRDefault="005C7C4C" w:rsidP="00056A25" w:rsidR="005C7C4C" w:rsidRPr="00CE0D65">
            <w:pPr>
              <w:pStyle w:val="Naslov2"/>
              <w:rPr>
                <w:b w:val="false"/>
                <w:bCs w:val="false"/>
                <w:color w:val="auto"/>
                <w:sz w:val="24"/>
              </w:rPr>
            </w:pPr>
            <w:r w:rsidRPr="00CE0D65">
              <w:rPr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5C7C4C" w:rsidP="00056A25" w:rsidR="005C7C4C" w:rsidRPr="00CE0D65">
            <w:pPr>
              <w:jc w:val="center"/>
            </w:pPr>
            <w:r w:rsidRPr="00CE0D65">
              <w:t>Trgovački sud u Zagrebu</w:t>
            </w:r>
          </w:p>
          <w:p w:rsidRDefault="005C7C4C" w:rsidP="00056A25" w:rsidR="005C7C4C" w:rsidRPr="00482933">
            <w:pPr>
              <w:jc w:val="center"/>
            </w:pPr>
            <w:r w:rsidRPr="00CE0D65">
              <w:t>Zagreb, Amruševa 2/II</w:t>
            </w:r>
          </w:p>
        </w:tc>
      </w:tr>
    </w:tbl>
    <w:p w:rsidRDefault="00780919" w:rsidP="00780919" w:rsidR="00780919" w:rsidRPr="00780919">
      <w:pPr>
        <w:jc w:val="both"/>
      </w:pP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3E0E43" w:rsidP="003E0E43" w:rsidR="003E0E43">
      <w:pPr>
        <w:ind w:firstLine="720"/>
        <w:jc w:val="both"/>
      </w:pPr>
      <w:r w:rsidRPr="008A2CA9">
        <w:t xml:space="preserve">TRGOVAČKI SUD U ZAGREBU, po sucu Anti Galiću, kao stečajnom sucu, </w:t>
      </w:r>
      <w:r w:rsidR="00F578DB" w:rsidRPr="008A2CA9">
        <w:t xml:space="preserve">postupajući po prijedlogu </w:t>
      </w:r>
      <w:r w:rsidR="00F578DB">
        <w:t xml:space="preserve">Financijske agencije, u stečajnom postupku nad </w:t>
      </w:r>
      <w:r w:rsidR="00F578DB" w:rsidRPr="008A2CA9">
        <w:t>dužnik</w:t>
      </w:r>
      <w:r w:rsidR="00F578DB">
        <w:t xml:space="preserve">om </w:t>
      </w:r>
      <w:proofErr w:type="spellStart"/>
      <w:r w:rsidR="009444C0">
        <w:t>JADRANSTIL</w:t>
      </w:r>
      <w:proofErr w:type="spellEnd"/>
      <w:r w:rsidR="009444C0">
        <w:t xml:space="preserve"> d.o.o. Sesvete, Moslavačka 6  (</w:t>
      </w:r>
      <w:proofErr w:type="spellStart"/>
      <w:r w:rsidR="009444C0">
        <w:t>OIB</w:t>
      </w:r>
      <w:proofErr w:type="spellEnd"/>
      <w:r w:rsidR="009444C0">
        <w:t xml:space="preserve"> </w:t>
      </w:r>
      <w:proofErr w:type="spellStart"/>
      <w:r w:rsidR="009444C0">
        <w:t>92284463356</w:t>
      </w:r>
      <w:proofErr w:type="spellEnd"/>
      <w:r w:rsidR="009444C0">
        <w:t xml:space="preserve">), </w:t>
      </w:r>
      <w:r w:rsidR="00F578DB">
        <w:t xml:space="preserve"> dana </w:t>
      </w:r>
      <w:proofErr w:type="spellStart"/>
      <w:r w:rsidR="009444C0">
        <w:t>18.travnja</w:t>
      </w:r>
      <w:proofErr w:type="spellEnd"/>
      <w:r w:rsidR="00F578DB">
        <w:t xml:space="preserve"> </w:t>
      </w:r>
      <w:proofErr w:type="spellStart"/>
      <w:r>
        <w:t>201</w:t>
      </w:r>
      <w:r w:rsidR="009444C0">
        <w:t>7</w:t>
      </w:r>
      <w:proofErr w:type="spellEnd"/>
      <w:r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9444C0">
        <w:t>JADRANSTIL</w:t>
      </w:r>
      <w:proofErr w:type="spellEnd"/>
      <w:r w:rsidR="009444C0">
        <w:t xml:space="preserve"> d.o.o. Sesvete, Moslavačka 6  (</w:t>
      </w:r>
      <w:proofErr w:type="spellStart"/>
      <w:r w:rsidR="009444C0">
        <w:t>OIB</w:t>
      </w:r>
      <w:proofErr w:type="spellEnd"/>
      <w:r w:rsidR="009444C0">
        <w:t xml:space="preserve"> </w:t>
      </w:r>
      <w:proofErr w:type="spellStart"/>
      <w:r w:rsidR="009444C0">
        <w:t>92284463356</w:t>
      </w:r>
      <w:proofErr w:type="spellEnd"/>
      <w:r w:rsidR="009444C0">
        <w:t>)</w:t>
      </w:r>
      <w:r w:rsidR="00C86B38">
        <w:t>.</w:t>
      </w:r>
      <w:r w:rsidR="003E0E43">
        <w:rPr>
          <w:lang w:val="pt-BR"/>
        </w:rPr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9444C0">
        <w:t>18.travnja</w:t>
      </w:r>
      <w:proofErr w:type="spellEnd"/>
      <w:r w:rsidR="00C86B38">
        <w:t xml:space="preserve"> </w:t>
      </w:r>
      <w:proofErr w:type="spellStart"/>
      <w:r w:rsidR="005C7C4C">
        <w:t>201</w:t>
      </w:r>
      <w:r w:rsidR="009444C0">
        <w:t>7</w:t>
      </w:r>
      <w:proofErr w:type="spellEnd"/>
      <w:r w:rsidR="005C7C4C">
        <w:t xml:space="preserve">. u </w:t>
      </w:r>
      <w:r w:rsidR="00E72D2A">
        <w:t xml:space="preserve"> </w:t>
      </w:r>
      <w:proofErr w:type="spellStart"/>
      <w:r w:rsidR="009444C0">
        <w:t>14</w:t>
      </w:r>
      <w:proofErr w:type="spellEnd"/>
      <w:r w:rsidR="009444C0">
        <w:t>,</w:t>
      </w:r>
      <w:proofErr w:type="spellStart"/>
      <w:r w:rsidR="0002272C">
        <w:t>25</w:t>
      </w:r>
      <w:proofErr w:type="spellEnd"/>
      <w:r w:rsidR="003E0E43">
        <w:t xml:space="preserve"> sati.</w:t>
      </w:r>
    </w:p>
    <w:p w:rsidRDefault="00C12410" w:rsidP="00D85CC6" w:rsidR="003E0E43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475849">
        <w:t xml:space="preserve">Antonia </w:t>
      </w:r>
      <w:proofErr w:type="spellStart"/>
      <w:r w:rsidR="00475849">
        <w:t>Selak</w:t>
      </w:r>
      <w:proofErr w:type="spellEnd"/>
      <w:r w:rsidR="00475849">
        <w:t>, Zagreb, Drenovačka 3.</w:t>
      </w:r>
      <w:r w:rsidR="00F141DC">
        <w:t xml:space="preserve">, </w:t>
      </w:r>
      <w:proofErr w:type="spellStart"/>
      <w:r w:rsidR="00F141DC">
        <w:t>OIB</w:t>
      </w:r>
      <w:proofErr w:type="spellEnd"/>
      <w:r w:rsidR="00F141DC">
        <w:t xml:space="preserve"> </w:t>
      </w:r>
      <w:proofErr w:type="spellStart"/>
      <w:r w:rsidR="00475849">
        <w:t>91237926182</w:t>
      </w:r>
      <w:proofErr w:type="spellEnd"/>
      <w:r w:rsidR="002916CE">
        <w:t>.</w:t>
      </w:r>
    </w:p>
    <w:p w:rsidRDefault="00C12410" w:rsidP="00D85CC6" w:rsidR="00E72D2A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C86B38" w:rsidRPr="00C86B38">
        <w:t xml:space="preserve"> </w:t>
      </w:r>
      <w:proofErr w:type="spellStart"/>
      <w:r w:rsidR="009444C0">
        <w:t>JADRANSTIL</w:t>
      </w:r>
      <w:proofErr w:type="spellEnd"/>
      <w:r w:rsidR="009444C0">
        <w:t xml:space="preserve"> d.o.o. Sesvete, Moslavačka 6  (</w:t>
      </w:r>
      <w:proofErr w:type="spellStart"/>
      <w:r w:rsidR="009444C0">
        <w:t>OIB</w:t>
      </w:r>
      <w:proofErr w:type="spellEnd"/>
      <w:r w:rsidR="009444C0">
        <w:t xml:space="preserve"> </w:t>
      </w:r>
      <w:proofErr w:type="spellStart"/>
      <w:r w:rsidR="009444C0">
        <w:t>92284463356</w:t>
      </w:r>
      <w:proofErr w:type="spellEnd"/>
      <w:r w:rsidR="009444C0">
        <w:t xml:space="preserve">), 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E72D2A">
        <w:t xml:space="preserve">Fonda iz članka </w:t>
      </w:r>
      <w:proofErr w:type="spellStart"/>
      <w:r w:rsidR="00E72D2A">
        <w:t>39.a</w:t>
      </w:r>
      <w:proofErr w:type="spellEnd"/>
      <w:r w:rsidR="00E72D2A">
        <w:t xml:space="preserve"> </w:t>
      </w:r>
      <w:proofErr w:type="spellStart"/>
      <w:r w:rsidR="00E72D2A">
        <w:t>SZ</w:t>
      </w:r>
      <w:proofErr w:type="spellEnd"/>
      <w:r w:rsidR="00E72D2A">
        <w:t>-a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 xml:space="preserve">i </w:t>
      </w:r>
      <w:r w:rsidR="00475849">
        <w:t xml:space="preserve">nakon pravomoćnosti </w:t>
      </w:r>
      <w:r w:rsidRPr="006C5196">
        <w:t>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C86B38" w:rsidP="00C86B38" w:rsidR="00C86B38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</w:t>
      </w:r>
      <w:r w:rsidR="00E145B8">
        <w:t>1</w:t>
      </w:r>
      <w:proofErr w:type="spellEnd"/>
      <w:r>
        <w:t xml:space="preserve">. rujna </w:t>
      </w:r>
      <w:proofErr w:type="spellStart"/>
      <w:r>
        <w:t>2013</w:t>
      </w:r>
      <w:proofErr w:type="spellEnd"/>
      <w:r>
        <w:t xml:space="preserve">. prijedlog za otvaranje stečajnog postupka nad dužnikom </w:t>
      </w:r>
      <w:proofErr w:type="spellStart"/>
      <w:r w:rsidR="00E145B8">
        <w:t>JADRANSTIL</w:t>
      </w:r>
      <w:proofErr w:type="spellEnd"/>
      <w:r w:rsidR="00E145B8">
        <w:t xml:space="preserve"> d.o.o. Sesvete, Moslavačka 6  (</w:t>
      </w:r>
      <w:proofErr w:type="spellStart"/>
      <w:r w:rsidR="00E145B8">
        <w:t>OIB</w:t>
      </w:r>
      <w:proofErr w:type="spellEnd"/>
      <w:r w:rsidR="00E145B8">
        <w:t xml:space="preserve"> </w:t>
      </w:r>
      <w:proofErr w:type="spellStart"/>
      <w:r w:rsidR="00E145B8">
        <w:t>92284463356</w:t>
      </w:r>
      <w:proofErr w:type="spellEnd"/>
      <w:r w:rsidR="00E145B8">
        <w:t>)</w:t>
      </w:r>
      <w:r>
        <w:t>.</w:t>
      </w:r>
    </w:p>
    <w:p w:rsidRDefault="00C86B38" w:rsidP="00C86B38" w:rsidR="00C86B38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21</w:t>
      </w:r>
      <w:proofErr w:type="spellEnd"/>
      <w:r>
        <w:t xml:space="preserve">. kolovoza </w:t>
      </w:r>
      <w:proofErr w:type="spellStart"/>
      <w:r>
        <w:t>2013</w:t>
      </w:r>
      <w:proofErr w:type="spellEnd"/>
      <w:r>
        <w:t xml:space="preserve">. 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4637</w:t>
      </w:r>
      <w:proofErr w:type="spellEnd"/>
      <w:r>
        <w:t>-</w:t>
      </w:r>
      <w:proofErr w:type="spellStart"/>
      <w:r>
        <w:t>10</w:t>
      </w:r>
      <w:proofErr w:type="spellEnd"/>
      <w:r>
        <w:t xml:space="preserve">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E145B8" w:rsidP="00E145B8" w:rsidR="00E145B8">
      <w:pPr>
        <w:ind w:firstLine="709"/>
        <w:jc w:val="both"/>
      </w:pPr>
      <w:r>
        <w:t xml:space="preserve">FINA je uz prijedlog za otvaranje stečajnog postupka nad dužnikom dostavila potvrdu od 6. rujna </w:t>
      </w:r>
      <w:proofErr w:type="spellStart"/>
      <w:r>
        <w:t>2013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),koji se u ovom postupku primjenjuje temeljem odredbe članka </w:t>
      </w:r>
      <w:proofErr w:type="spellStart"/>
      <w:r>
        <w:t>441</w:t>
      </w:r>
      <w:proofErr w:type="spellEnd"/>
      <w:r>
        <w:t xml:space="preserve">. stavak 1. Stečajnog zakon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),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C86B38" w:rsidP="00C86B38" w:rsidR="00C86B38">
      <w:pPr>
        <w:ind w:firstLine="708"/>
        <w:jc w:val="both"/>
      </w:pPr>
    </w:p>
    <w:p w:rsidRDefault="00226066" w:rsidP="00226066" w:rsidR="00800574">
      <w:pPr>
        <w:ind w:firstLine="709"/>
        <w:jc w:val="both"/>
      </w:pPr>
      <w:r>
        <w:lastRenderedPageBreak/>
        <w:t xml:space="preserve">Prema odredbi članka </w:t>
      </w:r>
      <w:proofErr w:type="spellStart"/>
      <w:r>
        <w:t>42</w:t>
      </w:r>
      <w:proofErr w:type="spellEnd"/>
      <w:r>
        <w:t xml:space="preserve">. stavak 1. </w:t>
      </w:r>
      <w:proofErr w:type="spellStart"/>
      <w:r>
        <w:t>S</w:t>
      </w:r>
      <w:r w:rsidR="00E145B8">
        <w:t>Z</w:t>
      </w:r>
      <w:proofErr w:type="spellEnd"/>
      <w:r w:rsidR="00E145B8">
        <w:t>-a</w:t>
      </w:r>
      <w:r w:rsidR="00BF1230">
        <w:t xml:space="preserve"> </w:t>
      </w:r>
      <w:r>
        <w:t xml:space="preserve">na temelju prijedloga za otvaranje stečajnog postupka stečajni sudac donosi rješenje o pokretanju postupka radi utvrđenja uvjeta za otvaranje stečajnog postupka (prethodni postupak). </w:t>
      </w:r>
    </w:p>
    <w:p w:rsidRDefault="00800574" w:rsidP="00226066" w:rsidR="00800574">
      <w:pPr>
        <w:ind w:firstLine="709"/>
        <w:jc w:val="both"/>
      </w:pPr>
    </w:p>
    <w:p w:rsidRDefault="00800574" w:rsidP="00800574" w:rsidR="00800574" w:rsidRPr="005E6979">
      <w:pPr>
        <w:ind w:firstLine="709"/>
        <w:jc w:val="both"/>
      </w:pPr>
      <w:r w:rsidRPr="005E6979">
        <w:t xml:space="preserve">Rješenjem ovog suda od </w:t>
      </w:r>
      <w:proofErr w:type="spellStart"/>
      <w:r>
        <w:t>20.siječnja</w:t>
      </w:r>
      <w:proofErr w:type="spellEnd"/>
      <w:r w:rsidRPr="005E6979">
        <w:t xml:space="preserve"> </w:t>
      </w:r>
      <w:proofErr w:type="spellStart"/>
      <w:r w:rsidRPr="005E6979">
        <w:t>2015</w:t>
      </w:r>
      <w:proofErr w:type="spellEnd"/>
      <w:r w:rsidRPr="005E6979">
        <w:t>. pokrenut je postupak radi utvrđenja uvjeta za otvaranje stečajnog postupka (prethodni postupak)</w:t>
      </w:r>
      <w:r>
        <w:t xml:space="preserve">, a dana </w:t>
      </w:r>
      <w:proofErr w:type="spellStart"/>
      <w:r>
        <w:t>25.veljače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održano ročište </w:t>
      </w:r>
      <w:r w:rsidRPr="005E6979">
        <w:t xml:space="preserve">radi izjašnjenja o prijedlogu </w:t>
      </w:r>
      <w:r>
        <w:t>za otvaranje stečajnog postupka.</w:t>
      </w:r>
      <w:r w:rsidRPr="005E6979">
        <w:t xml:space="preserve"> </w:t>
      </w:r>
    </w:p>
    <w:p w:rsidRDefault="00800574" w:rsidP="00800574" w:rsidR="00800574">
      <w:pPr>
        <w:ind w:firstLine="709"/>
        <w:jc w:val="both"/>
      </w:pPr>
      <w:r w:rsidRPr="005E6979">
        <w:t xml:space="preserve">Uz podnesak od </w:t>
      </w:r>
      <w:proofErr w:type="spellStart"/>
      <w:r>
        <w:t>23.svibnja</w:t>
      </w:r>
      <w:proofErr w:type="spellEnd"/>
      <w:r>
        <w:t xml:space="preserve"> </w:t>
      </w:r>
      <w:r w:rsidRPr="005E6979">
        <w:t xml:space="preserve"> </w:t>
      </w:r>
      <w:proofErr w:type="spellStart"/>
      <w:r w:rsidRPr="005E6979">
        <w:t>201</w:t>
      </w:r>
      <w:r>
        <w:t>4</w:t>
      </w:r>
      <w:proofErr w:type="spellEnd"/>
      <w:r w:rsidRPr="005E6979">
        <w:t xml:space="preserve">. dužnik je </w:t>
      </w:r>
      <w:r>
        <w:t xml:space="preserve">sudu dostavio </w:t>
      </w:r>
      <w:proofErr w:type="spellStart"/>
      <w:r>
        <w:t>prokazni</w:t>
      </w:r>
      <w:proofErr w:type="spellEnd"/>
      <w:r>
        <w:t xml:space="preserve"> popis imovine prema kojem dužnik nema nikakve imovine, a uz podnesak od </w:t>
      </w:r>
      <w:proofErr w:type="spellStart"/>
      <w:r>
        <w:t>19.prosinca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preslike isprava iz kojih proizlazi da je dužnik ugovorima o prodaji s odgodom plaćanja od </w:t>
      </w:r>
      <w:proofErr w:type="spellStart"/>
      <w:r>
        <w:t>31.ožujka</w:t>
      </w:r>
      <w:proofErr w:type="spellEnd"/>
      <w:r>
        <w:t xml:space="preserve"> </w:t>
      </w:r>
      <w:proofErr w:type="spellStart"/>
      <w:r>
        <w:t>2012</w:t>
      </w:r>
      <w:proofErr w:type="spellEnd"/>
      <w:r>
        <w:t xml:space="preserve">. kupcu Z PRODUKT iz Pakraca prodao osobno vozilo </w:t>
      </w:r>
      <w:proofErr w:type="spellStart"/>
      <w:r>
        <w:t>OPEL</w:t>
      </w:r>
      <w:proofErr w:type="spellEnd"/>
      <w:r>
        <w:t xml:space="preserve"> OMEGA i teretni automobil </w:t>
      </w:r>
      <w:proofErr w:type="spellStart"/>
      <w:r>
        <w:t>IVECO</w:t>
      </w:r>
      <w:proofErr w:type="spellEnd"/>
      <w:r>
        <w:t xml:space="preserve"> </w:t>
      </w:r>
      <w:proofErr w:type="spellStart"/>
      <w:r>
        <w:t>35S13V</w:t>
      </w:r>
      <w:proofErr w:type="spellEnd"/>
      <w:r>
        <w:t>.</w:t>
      </w:r>
    </w:p>
    <w:p w:rsidRDefault="00800574" w:rsidP="00800574" w:rsidR="00800574">
      <w:pPr>
        <w:overflowPunct w:val="false"/>
        <w:ind w:firstLine="708"/>
        <w:jc w:val="both"/>
      </w:pPr>
    </w:p>
    <w:p w:rsidRDefault="00E72D2A" w:rsidP="00435A44" w:rsidR="00435A44" w:rsidRPr="00A93839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koji se u ovom postupku primjenjuje temeljem odredbe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  <w:r w:rsidR="00435A44" w:rsidRPr="00A93839">
        <w:t xml:space="preserve">Stavkom 2. navedenog članka propisano je da ako osobe iz stavka 1. ovoga članka ne predujme traženi iznos, sud će donijeti rješenje o otvaranju i zaključenju stečajnoga postupka. </w:t>
      </w:r>
    </w:p>
    <w:p w:rsidRDefault="00E72D2A" w:rsidP="00E72D2A" w:rsidR="00E72D2A" w:rsidRPr="00F141DC">
      <w:pPr>
        <w:overflowPunct w:val="false"/>
        <w:jc w:val="both"/>
      </w:pPr>
    </w:p>
    <w:p w:rsidRDefault="005224DC" w:rsidP="00363447" w:rsidR="00226066" w:rsidRPr="00F141DC">
      <w:pPr>
        <w:ind w:firstLine="708"/>
        <w:jc w:val="both"/>
      </w:pPr>
      <w:r w:rsidRPr="00F141DC">
        <w:t xml:space="preserve">Sud je rješenjem od </w:t>
      </w:r>
      <w:proofErr w:type="spellStart"/>
      <w:r w:rsidR="00800574">
        <w:t>17.siječnja</w:t>
      </w:r>
      <w:proofErr w:type="spellEnd"/>
      <w:r w:rsidR="00226066" w:rsidRPr="00F141DC">
        <w:t xml:space="preserve"> </w:t>
      </w:r>
      <w:r w:rsidR="00705E40" w:rsidRPr="00F141DC">
        <w:t xml:space="preserve"> </w:t>
      </w:r>
      <w:proofErr w:type="spellStart"/>
      <w:r w:rsidR="00705E40" w:rsidRPr="00F141DC">
        <w:t>201</w:t>
      </w:r>
      <w:r w:rsidR="00800574">
        <w:t>7</w:t>
      </w:r>
      <w:proofErr w:type="spellEnd"/>
      <w:r w:rsidR="0023149C" w:rsidRPr="00F141DC">
        <w:t>. pozvao vjerovnike</w:t>
      </w:r>
      <w:r w:rsidR="00D85CC6" w:rsidRPr="00F141DC">
        <w:t xml:space="preserve"> stečajnog dužnika u roku od </w:t>
      </w:r>
      <w:proofErr w:type="spellStart"/>
      <w:r w:rsidR="009B54BC" w:rsidRPr="00F141DC">
        <w:t>15</w:t>
      </w:r>
      <w:proofErr w:type="spellEnd"/>
      <w:r w:rsidR="009C6B90" w:rsidRPr="00F141DC">
        <w:t xml:space="preserve"> dana predujmiti iznos od </w:t>
      </w:r>
      <w:proofErr w:type="spellStart"/>
      <w:r w:rsidR="009B54BC" w:rsidRPr="00F141DC">
        <w:t>50.00</w:t>
      </w:r>
      <w:proofErr w:type="spellEnd"/>
      <w:r w:rsidR="009B54BC" w:rsidRPr="00F141DC">
        <w:t>,</w:t>
      </w:r>
      <w:proofErr w:type="spellStart"/>
      <w:r w:rsidR="009B54BC" w:rsidRPr="00F141DC">
        <w:t>00</w:t>
      </w:r>
      <w:proofErr w:type="spellEnd"/>
      <w:r w:rsidR="009B54BC" w:rsidRPr="00F141DC">
        <w:t xml:space="preserve"> </w:t>
      </w:r>
      <w:r w:rsidR="00D85CC6" w:rsidRPr="00F141DC">
        <w:t xml:space="preserve"> kn </w:t>
      </w:r>
      <w:r w:rsidR="00C12410" w:rsidRPr="00F141DC">
        <w:t xml:space="preserve">za pokriće troškova </w:t>
      </w:r>
      <w:r w:rsidR="00D85CC6" w:rsidRPr="00F141DC">
        <w:t>prethodnog i stečajnog postupka. Navedeno rješenje objavljeno j</w:t>
      </w:r>
      <w:r w:rsidR="00780919" w:rsidRPr="00F141DC">
        <w:t xml:space="preserve">e </w:t>
      </w:r>
      <w:r w:rsidR="00226066" w:rsidRPr="00F141DC">
        <w:t xml:space="preserve">u </w:t>
      </w:r>
      <w:proofErr w:type="spellStart"/>
      <w:r w:rsidR="00226066" w:rsidRPr="00F141DC">
        <w:t>N.N</w:t>
      </w:r>
      <w:proofErr w:type="spellEnd"/>
      <w:r w:rsidR="00226066" w:rsidRPr="00F141DC">
        <w:t xml:space="preserve">. </w:t>
      </w:r>
      <w:proofErr w:type="spellStart"/>
      <w:r w:rsidR="00226066" w:rsidRPr="00F141DC">
        <w:t>br.</w:t>
      </w:r>
      <w:r w:rsidR="00F141DC" w:rsidRPr="00F141DC">
        <w:t>152</w:t>
      </w:r>
      <w:proofErr w:type="spellEnd"/>
      <w:r w:rsidR="00F141DC" w:rsidRPr="00F141DC">
        <w:t>/</w:t>
      </w:r>
      <w:proofErr w:type="spellStart"/>
      <w:r w:rsidR="00F141DC" w:rsidRPr="00F141DC">
        <w:t>14</w:t>
      </w:r>
      <w:proofErr w:type="spellEnd"/>
      <w:r w:rsidR="00F141DC" w:rsidRPr="00F141DC">
        <w:t xml:space="preserve"> od </w:t>
      </w:r>
      <w:proofErr w:type="spellStart"/>
      <w:r w:rsidR="00F141DC" w:rsidRPr="00F141DC">
        <w:t>23.prosinca</w:t>
      </w:r>
      <w:proofErr w:type="spellEnd"/>
      <w:r w:rsidR="00F141DC" w:rsidRPr="00F141DC">
        <w:t xml:space="preserve"> </w:t>
      </w:r>
      <w:proofErr w:type="spellStart"/>
      <w:r w:rsidR="00F141DC" w:rsidRPr="00F141DC">
        <w:t>2014</w:t>
      </w:r>
      <w:proofErr w:type="spellEnd"/>
      <w:r w:rsidR="00F141DC" w:rsidRPr="00F141DC">
        <w:t>.</w:t>
      </w:r>
      <w:r w:rsidR="00226066" w:rsidRPr="00F141DC">
        <w:t xml:space="preserve"> </w:t>
      </w:r>
    </w:p>
    <w:p w:rsidRDefault="00363447" w:rsidP="00363447" w:rsidR="00C12410" w:rsidRPr="00F141DC">
      <w:pPr>
        <w:ind w:firstLine="708"/>
        <w:jc w:val="both"/>
      </w:pPr>
      <w:r w:rsidRPr="00F141DC">
        <w:t>V</w:t>
      </w:r>
      <w:r w:rsidR="00C12410" w:rsidRPr="00F141DC">
        <w:t>jerovnici</w:t>
      </w:r>
      <w:r w:rsidRPr="00F141DC">
        <w:t xml:space="preserve"> nisu predujmili iznos od </w:t>
      </w:r>
      <w:proofErr w:type="spellStart"/>
      <w:r w:rsidR="009B54BC" w:rsidRPr="00F141DC">
        <w:t>50.000</w:t>
      </w:r>
      <w:proofErr w:type="spellEnd"/>
      <w:r w:rsidR="0082423D" w:rsidRPr="00F141DC">
        <w:t>,</w:t>
      </w:r>
      <w:proofErr w:type="spellStart"/>
      <w:r w:rsidR="0082423D" w:rsidRPr="00F141DC">
        <w:t>00</w:t>
      </w:r>
      <w:proofErr w:type="spellEnd"/>
      <w:r w:rsidR="0082423D" w:rsidRPr="00F141DC">
        <w:t xml:space="preserve"> kn </w:t>
      </w:r>
      <w:r w:rsidR="00C12410" w:rsidRPr="00F141DC">
        <w:t xml:space="preserve">za pokriće troškova prethodnog i stečajnog postupka. </w:t>
      </w:r>
    </w:p>
    <w:p w:rsidRDefault="00435A44" w:rsidP="00435A44" w:rsidR="00435A44" w:rsidRPr="00F141DC">
      <w:pPr>
        <w:ind w:firstLine="708"/>
        <w:jc w:val="both"/>
      </w:pPr>
      <w:r w:rsidRPr="00F141DC">
        <w:t xml:space="preserve">Kako je dakle sud nedvojbenim utvrdio postojanje stečajnog razloga </w:t>
      </w:r>
      <w:r w:rsidR="007E0378" w:rsidRPr="00F141DC">
        <w:t>nesposobnosti za plaćanje</w:t>
      </w:r>
      <w:r w:rsidRPr="00F141DC">
        <w:t xml:space="preserve">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 w:rsidRPr="00F141DC">
        <w:t>132</w:t>
      </w:r>
      <w:proofErr w:type="spellEnd"/>
      <w:r w:rsidRPr="00F141DC">
        <w:t xml:space="preserve">. stavak  2. </w:t>
      </w:r>
      <w:proofErr w:type="spellStart"/>
      <w:r w:rsidRPr="00F141DC">
        <w:t>SZ</w:t>
      </w:r>
      <w:proofErr w:type="spellEnd"/>
      <w:r w:rsidRPr="00F141DC">
        <w:t>-a otvoriti i zaključiti stečajni postupak nad dužnikom (</w:t>
      </w:r>
      <w:proofErr w:type="spellStart"/>
      <w:r w:rsidRPr="00F141DC">
        <w:t>toč</w:t>
      </w:r>
      <w:proofErr w:type="spellEnd"/>
      <w:r w:rsidRPr="00F141DC">
        <w:t>. I. i III. rješenja)</w:t>
      </w:r>
    </w:p>
    <w:p w:rsidRDefault="00435A44" w:rsidP="00435A44" w:rsidR="00435A44" w:rsidRPr="00F141DC">
      <w:pPr>
        <w:ind w:firstLine="708"/>
        <w:jc w:val="both"/>
      </w:pPr>
    </w:p>
    <w:p w:rsidRDefault="00435A44" w:rsidP="00435A44" w:rsidR="00435A44" w:rsidRPr="00F141DC">
      <w:pPr>
        <w:ind w:firstLine="720"/>
        <w:jc w:val="both"/>
      </w:pPr>
      <w:r w:rsidRPr="00F141DC">
        <w:t xml:space="preserve">Temeljem članka </w:t>
      </w:r>
      <w:proofErr w:type="spellStart"/>
      <w:r w:rsidRPr="00F141DC">
        <w:t>84</w:t>
      </w:r>
      <w:proofErr w:type="spellEnd"/>
      <w:r w:rsidRPr="00F141DC">
        <w:t xml:space="preserve">. stavak 1. </w:t>
      </w:r>
      <w:proofErr w:type="spellStart"/>
      <w:r w:rsidRPr="00F141DC">
        <w:t>SZ</w:t>
      </w:r>
      <w:proofErr w:type="spellEnd"/>
      <w:r w:rsidRPr="00F141DC">
        <w:t xml:space="preserve">-a </w:t>
      </w:r>
      <w:proofErr w:type="spellStart"/>
      <w:r w:rsidR="00F141DC">
        <w:t>15</w:t>
      </w:r>
      <w:proofErr w:type="spellEnd"/>
      <w:r w:rsidR="00F141DC">
        <w:t xml:space="preserve"> </w:t>
      </w:r>
      <w:r w:rsidRPr="00F141DC">
        <w:t>stečajni je upravitelj izabran metodom slučajnog odabira sa liste A stečajnih upravitelja (</w:t>
      </w:r>
      <w:proofErr w:type="spellStart"/>
      <w:r w:rsidRPr="00F141DC">
        <w:t>toč.II</w:t>
      </w:r>
      <w:proofErr w:type="spellEnd"/>
      <w:r w:rsidRPr="00F141DC">
        <w:t>. rješenja).</w:t>
      </w:r>
    </w:p>
    <w:p w:rsidRDefault="00435A44" w:rsidP="00435A44" w:rsidR="00435A44" w:rsidRPr="00F141DC">
      <w:pPr>
        <w:jc w:val="both"/>
      </w:pPr>
    </w:p>
    <w:p w:rsidRDefault="007E0378" w:rsidP="00435A44" w:rsidR="007E0378" w:rsidRPr="00F141DC">
      <w:pPr>
        <w:jc w:val="both"/>
      </w:pPr>
    </w:p>
    <w:p w:rsidRDefault="00363447" w:rsidP="00363447" w:rsidR="00C12410" w:rsidRPr="00F141DC">
      <w:pPr>
        <w:jc w:val="center"/>
      </w:pPr>
      <w:r w:rsidRPr="00F141DC">
        <w:t xml:space="preserve">U </w:t>
      </w:r>
      <w:r w:rsidR="00C12410" w:rsidRPr="00F141DC">
        <w:t>Zagreb</w:t>
      </w:r>
      <w:r w:rsidR="003E0E43" w:rsidRPr="00F141DC">
        <w:t xml:space="preserve">u, </w:t>
      </w:r>
      <w:proofErr w:type="spellStart"/>
      <w:r w:rsidR="00800574">
        <w:t>18.travnja</w:t>
      </w:r>
      <w:proofErr w:type="spellEnd"/>
      <w:r w:rsidR="00226066" w:rsidRPr="00F141DC">
        <w:t xml:space="preserve"> </w:t>
      </w:r>
      <w:r w:rsidR="00705E40" w:rsidRPr="00F141DC">
        <w:t xml:space="preserve"> </w:t>
      </w:r>
      <w:proofErr w:type="spellStart"/>
      <w:r w:rsidR="003E0E43" w:rsidRPr="00F141DC">
        <w:t>201</w:t>
      </w:r>
      <w:r w:rsidR="00800574">
        <w:t>7</w:t>
      </w:r>
      <w:proofErr w:type="spellEnd"/>
      <w:r w:rsidR="003E0E43" w:rsidRPr="00F141DC">
        <w:t>.</w:t>
      </w:r>
    </w:p>
    <w:p w:rsidRDefault="00C12410" w:rsidP="00C12410" w:rsidR="00C12410" w:rsidRPr="0075609A">
      <w:pPr>
        <w:rPr>
          <w:i/>
        </w:rPr>
      </w:pPr>
    </w:p>
    <w:p w:rsidRDefault="00C12410" w:rsidP="00363447" w:rsidR="00C12410" w:rsidRPr="00475849">
      <w:pPr>
        <w:jc w:val="right"/>
      </w:pPr>
      <w:r w:rsidRPr="00475849">
        <w:t>Sudac:</w:t>
      </w:r>
    </w:p>
    <w:p w:rsidRDefault="003E0E43" w:rsidP="00363447" w:rsidR="00C12410" w:rsidRPr="00475849">
      <w:pPr>
        <w:jc w:val="right"/>
      </w:pPr>
      <w:r w:rsidRPr="00475849">
        <w:t>Ante Galić</w:t>
      </w:r>
      <w:r w:rsidR="00102A0F" w:rsidRPr="00475849">
        <w:t xml:space="preserve"> </w:t>
      </w:r>
      <w:r w:rsidR="00DC038E">
        <w:t>v.r.</w:t>
      </w:r>
    </w:p>
    <w:p w:rsidRDefault="00C12410" w:rsidP="00C12410" w:rsidR="00C12410" w:rsidRPr="00475849">
      <w:r w:rsidRPr="00475849">
        <w:t>Uputa o pravnom lijeku:</w:t>
      </w:r>
    </w:p>
    <w:p w:rsidRDefault="00C12410" w:rsidP="00363447" w:rsidR="00C12410" w:rsidRPr="00F141DC">
      <w:pPr>
        <w:jc w:val="both"/>
      </w:pPr>
      <w:r w:rsidRPr="00475849">
        <w:t>Protiv točke I i II ovog rješenja  žalbu može podnijeti osoba koja je bila</w:t>
      </w:r>
      <w:r w:rsidRPr="00F141DC">
        <w:t xml:space="preserve"> zastupnik po zakonu dužnika pravne osobe do dana nastupanja pravnih posljedica otvaranja stečajnog postupka.</w:t>
      </w:r>
      <w:r w:rsidR="00363447" w:rsidRPr="00F141DC">
        <w:t xml:space="preserve"> </w:t>
      </w:r>
      <w:r w:rsidRPr="00F141DC">
        <w:t>Protiv točke III i IV ovog rješenja može se izjaviti žalba. Žalba se podnosi ovom sudu u 2 primjerka za Visoki trgovački sud RH u roku od 8 dana, od dana dostave rješenja.</w:t>
      </w:r>
    </w:p>
    <w:p w:rsidRDefault="00EA457B" w:rsidP="00363447" w:rsidR="00EA457B">
      <w:pPr>
        <w:jc w:val="both"/>
      </w:pPr>
    </w:p>
    <w:p w:rsidRDefault="00DC038E" w:rsidP="00DC038E" w:rsidR="00DC038E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C038E" w:rsidP="00422EE0" w:rsidR="00DC038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A457B" w:rsidP="00C12410" w:rsidR="00EA457B"/>
    <w:p w:rsidRDefault="00CE0D65" w:rsidP="00C12410" w:rsidR="00CE0D65"/>
    <w:p w:rsidRDefault="00CE0D65" w:rsidP="00C12410" w:rsidR="00CE0D65"/>
    <w:sectPr w:rsidR="00CE0D6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9444C0">
      <w:rPr>
        <w:rFonts w:cs="Times New Roman" w:hAnsi="Times New Roman" w:ascii="Times New Roman"/>
        <w:b w:val="false"/>
        <w:sz w:val="24"/>
        <w:szCs w:val="24"/>
      </w:rPr>
      <w:t>1791</w:t>
    </w:r>
    <w:proofErr w:type="spellEnd"/>
    <w:r w:rsidR="00705E40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705E40">
      <w:rPr>
        <w:rFonts w:cs="Times New Roman" w:hAnsi="Times New Roman" w:ascii="Times New Roman"/>
        <w:b w:val="false"/>
        <w:sz w:val="24"/>
        <w:szCs w:val="24"/>
      </w:rPr>
      <w:t>1</w:t>
    </w:r>
    <w:r w:rsidR="00F578DB">
      <w:rPr>
        <w:rFonts w:cs="Times New Roman" w:hAnsi="Times New Roman" w:ascii="Times New Roman"/>
        <w:b w:val="false"/>
        <w:sz w:val="24"/>
        <w:szCs w:val="24"/>
      </w:rPr>
      <w:t>3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272C"/>
    <w:rsid w:val="000B4CD8"/>
    <w:rsid w:val="000C5D82"/>
    <w:rsid w:val="00102A0F"/>
    <w:rsid w:val="00144607"/>
    <w:rsid w:val="00226066"/>
    <w:rsid w:val="0023149C"/>
    <w:rsid w:val="002916CE"/>
    <w:rsid w:val="002B0102"/>
    <w:rsid w:val="00347CA4"/>
    <w:rsid w:val="00351508"/>
    <w:rsid w:val="00363447"/>
    <w:rsid w:val="00392E4D"/>
    <w:rsid w:val="003E0E43"/>
    <w:rsid w:val="00410190"/>
    <w:rsid w:val="00435A44"/>
    <w:rsid w:val="0044106C"/>
    <w:rsid w:val="00441A09"/>
    <w:rsid w:val="00471353"/>
    <w:rsid w:val="00475849"/>
    <w:rsid w:val="004C5B58"/>
    <w:rsid w:val="004D34E6"/>
    <w:rsid w:val="005224DC"/>
    <w:rsid w:val="005448EA"/>
    <w:rsid w:val="005C7C4C"/>
    <w:rsid w:val="00603A21"/>
    <w:rsid w:val="00642754"/>
    <w:rsid w:val="006671E6"/>
    <w:rsid w:val="006967ED"/>
    <w:rsid w:val="006B10DF"/>
    <w:rsid w:val="006C5196"/>
    <w:rsid w:val="00705E40"/>
    <w:rsid w:val="0075609A"/>
    <w:rsid w:val="00780919"/>
    <w:rsid w:val="007E0378"/>
    <w:rsid w:val="007E349A"/>
    <w:rsid w:val="00800574"/>
    <w:rsid w:val="0082423D"/>
    <w:rsid w:val="008E127C"/>
    <w:rsid w:val="008E59F9"/>
    <w:rsid w:val="00910DEA"/>
    <w:rsid w:val="009444C0"/>
    <w:rsid w:val="00976D9E"/>
    <w:rsid w:val="009B54BC"/>
    <w:rsid w:val="009B7AB6"/>
    <w:rsid w:val="009C6B90"/>
    <w:rsid w:val="009E4E4C"/>
    <w:rsid w:val="00A22B7B"/>
    <w:rsid w:val="00B221D4"/>
    <w:rsid w:val="00B8024A"/>
    <w:rsid w:val="00BC2DA8"/>
    <w:rsid w:val="00BD17D3"/>
    <w:rsid w:val="00BF1230"/>
    <w:rsid w:val="00C12410"/>
    <w:rsid w:val="00C12C33"/>
    <w:rsid w:val="00C47008"/>
    <w:rsid w:val="00C6208B"/>
    <w:rsid w:val="00C755A1"/>
    <w:rsid w:val="00C86B38"/>
    <w:rsid w:val="00CA4E71"/>
    <w:rsid w:val="00CB46CE"/>
    <w:rsid w:val="00CE0D65"/>
    <w:rsid w:val="00CF2A99"/>
    <w:rsid w:val="00D85CC6"/>
    <w:rsid w:val="00DC038E"/>
    <w:rsid w:val="00DD2E8C"/>
    <w:rsid w:val="00E145B8"/>
    <w:rsid w:val="00E4038E"/>
    <w:rsid w:val="00E46026"/>
    <w:rsid w:val="00E63E36"/>
    <w:rsid w:val="00E72D2A"/>
    <w:rsid w:val="00EA457B"/>
    <w:rsid w:val="00EA6A84"/>
    <w:rsid w:val="00EB51F8"/>
    <w:rsid w:val="00F141DC"/>
    <w:rsid w:val="00F51E11"/>
    <w:rsid w:val="00F578DB"/>
    <w:rsid w:val="00F61CF3"/>
    <w:rsid w:val="00F730AC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St-1791/2013</izvorni_sadrzaj>
    <derivirana_varijabla naziv="DomainObject.Predmet.OznakaBroj_1">St-1791/2013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JADRANSTIL d.o.o. za građenje, trgovinu, usluge i proizvodnju</izvorni_sadrzaj>
    <derivirana_varijabla naziv="DomainObject.Predmet.ProtustrankaFormated_1">  JADRANSTIL d.o.o. za građenje, trgovinu, usluge i proizvodnju</derivirana_varijabla>
  </DomainObject.Predmet.ProtustrankaFormated>
  <DomainObject.Predmet.ProtustrankaFormatedOIB>
    <izvorni_sadrzaj>  JADRANSTIL d.o.o. za građenje, trgovinu, usluge i proizvodnju, OIB 92284463356</izvorni_sadrzaj>
    <derivirana_varijabla naziv="DomainObject.Predmet.ProtustrankaFormatedOIB_1">  JADRANSTIL d.o.o. za građenje, trgovinu, usluge i proizvodnju, OIB 92284463356</derivirana_varijabla>
  </DomainObject.Predmet.ProtustrankaFormatedOIB>
  <DomainObject.Predmet.ProtustrankaFormatedWithAdress>
    <izvorni_sadrzaj> JADRANSTIL d.o.o. za građenje, trgovinu, usluge i proizvodnju, Moslavačka 6, 10360 Sesvete</izvorni_sadrzaj>
    <derivirana_varijabla naziv="DomainObject.Predmet.ProtustrankaFormatedWithAdress_1"> JADRANSTIL d.o.o. za građenje, trgovinu, usluge i proizvodnju, Moslavačka 6, 10360 Sesvete</derivirana_varijabla>
  </DomainObject.Predmet.ProtustrankaFormatedWithAdress>
  <DomainObject.Predmet.ProtustrankaFormatedWithAdressOIB>
    <izvorni_sadrzaj> JADRANSTIL d.o.o. za građenje, trgovinu, usluge i proizvodnju, OIB 92284463356, Moslavačka 6, 10360 Sesvete</izvorni_sadrzaj>
    <derivirana_varijabla naziv="DomainObject.Predmet.ProtustrankaFormatedWithAdressOIB_1"> JADRANSTIL d.o.o. za građenje, trgovinu, usluge i proizvodnju, OIB 92284463356, Moslavačka 6, 10360 Sesvete</derivirana_varijabla>
  </DomainObject.Predmet.ProtustrankaFormatedWithAdressOIB>
  <DomainObject.Predmet.ProtustrankaWithAdress>
    <izvorni_sadrzaj>JADRANSTIL d.o.o. za građenje, trgovinu, usluge i proizvodnju Moslavačka 6, 10360 Sesvete</izvorni_sadrzaj>
    <derivirana_varijabla naziv="DomainObject.Predmet.ProtustrankaWithAdress_1">JADRANSTIL d.o.o. za građenje, trgovinu, usluge i proizvodnju Moslavačka 6, 10360 Sesvete</derivirana_varijabla>
  </DomainObject.Predmet.ProtustrankaWithAdress>
  <DomainObject.Predmet.ProtustrankaWithAdressOIB>
    <izvorni_sadrzaj>JADRANSTIL d.o.o. za građenje, trgovinu, usluge i proizvodnju, OIB 92284463356, Moslavačka 6, 10360 Sesvete</izvorni_sadrzaj>
    <derivirana_varijabla naziv="DomainObject.Predmet.ProtustrankaWithAdressOIB_1">JADRANSTIL d.o.o. za građenje, trgovinu, usluge i proizvodnju, OIB 92284463356, Moslavačka 6, 10360 Sesvete</derivirana_varijabla>
  </DomainObject.Predmet.ProtustrankaWithAdressOIB>
  <DomainObject.Predmet.ProtustrankaNazivFormated>
    <izvorni_sadrzaj>JADRANSTIL d.o.o. za građenje, trgovinu, usluge i proizvodnju</izvorni_sadrzaj>
    <derivirana_varijabla naziv="DomainObject.Predmet.ProtustrankaNazivFormated_1">JADRANSTIL d.o.o. za građenje, trgovinu, usluge i proizvodnju</derivirana_varijabla>
  </DomainObject.Predmet.ProtustrankaNazivFormated>
  <DomainObject.Predmet.ProtustrankaNazivFormatedOIB>
    <izvorni_sadrzaj>JADRANSTIL d.o.o. za građenje, trgovinu, usluge i proizvodnju, OIB 92284463356</izvorni_sadrzaj>
    <derivirana_varijabla naziv="DomainObject.Predmet.ProtustrankaNazivFormatedOIB_1">JADRANSTIL d.o.o. za građenje, trgovinu, usluge i proizvodnju, OIB 92284463356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JADRANSTIL d.o.o. za građenje, trgovinu, usluge i proizvodnju</item>
    </izvorni_sadrzaj>
    <derivirana_varijabla naziv="DomainObject.Predmet.ProtuStrankaListFormated_1">
      <item>JADRANSTIL d.o.o. za građenje, trgovinu, usluge i proizvodnju</item>
    </derivirana_varijabla>
  </DomainObject.Predmet.ProtuStrankaListFormated>
  <DomainObject.Predmet.ProtuStrankaListFormatedOIB>
    <izvorni_sadrzaj>
      <item>JADRANSTIL d.o.o. za građenje, trgovinu, usluge i proizvodnju, OIB 92284463356</item>
    </izvorni_sadrzaj>
    <derivirana_varijabla naziv="DomainObject.Predmet.ProtuStrankaListFormatedOIB_1">
      <item>JADRANSTIL d.o.o. za građenje, trgovinu, usluge i proizvodnju, OIB 92284463356</item>
    </derivirana_varijabla>
  </DomainObject.Predmet.ProtuStrankaListFormatedOIB>
  <DomainObject.Predmet.ProtuStrankaListFormatedWithAdress>
    <izvorni_sadrzaj>
      <item>JADRANSTIL d.o.o. za građenje, trgovinu, usluge i proizvodnju, Moslavačka 6, 10360 Sesvete</item>
    </izvorni_sadrzaj>
    <derivirana_varijabla naziv="DomainObject.Predmet.ProtuStrankaListFormatedWithAdress_1">
      <item>JADRANSTIL d.o.o. za građenje, trgovinu, usluge i proizvodnju, Moslavačka 6, 10360 Sesvete</item>
    </derivirana_varijabla>
  </DomainObject.Predmet.ProtuStrankaListFormatedWithAdress>
  <DomainObject.Predmet.ProtuStrankaListFormatedWithAdressOIB>
    <izvorni_sadrzaj>
      <item>JADRANSTIL d.o.o. za građenje, trgovinu, usluge i proizvodnju, OIB 92284463356, Moslavačka 6, 10360 Sesvete</item>
    </izvorni_sadrzaj>
    <derivirana_varijabla naziv="DomainObject.Predmet.ProtuStrankaListFormatedWithAdressOIB_1">
      <item>JADRANSTIL d.o.o. za građenje, trgovinu, usluge i proizvodnju, OIB 92284463356, Moslavačka 6, 10360 Sesvete</item>
    </derivirana_varijabla>
  </DomainObject.Predmet.ProtuStrankaListFormatedWithAdressOIB>
  <DomainObject.Predmet.ProtuStrankaListNazivFormated>
    <izvorni_sadrzaj>
      <item>JADRANSTIL d.o.o. za građenje, trgovinu, usluge i proizvodnju</item>
    </izvorni_sadrzaj>
    <derivirana_varijabla naziv="DomainObject.Predmet.ProtuStrankaListNazivFormated_1">
      <item>JADRANSTIL d.o.o. za građenje, trgovinu, usluge i proizvodnju</item>
    </derivirana_varijabla>
  </DomainObject.Predmet.ProtuStrankaListNazivFormated>
  <DomainObject.Predmet.ProtuStrankaListNazivFormatedOIB>
    <izvorni_sadrzaj>
      <item>JADRANSTIL d.o.o. za građenje, trgovinu, usluge i proizvodnju, OIB 92284463356</item>
    </izvorni_sadrzaj>
    <derivirana_varijabla naziv="DomainObject.Predmet.ProtuStrankaListNazivFormatedOIB_1">
      <item>JADRANSTIL d.o.o. za građenje, trgovinu, usluge i proizvodnju, OIB 92284463356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JADRANSTIL d.o.o. za građenje, trgovinu, usluge i proizvodnju</izvorni_sadrzaj>
    <derivirana_varijabla naziv="DomainObject.Predmet.ProtustrankaIDrugi_1">JADRANSTIL d.o.o. za građenje, trgovinu, usluge i proizvodnju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JADRANSTIL d.o.o. za građenje, trgovinu, usluge i proizvodnju, OIB 92284463356, Moslavačka 6, 10360 Sesvete</izvorni_sadrzaj>
    <derivirana_varijabla naziv="DomainObject.Predmet.ProtustrankaIDrugiAdressOIB_1">JADRANSTIL d.o.o. za građenje, trgovinu, usluge i proizvodnju, OIB 92284463356, Moslavačka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JADRANSTIL d.o.o. za građenje, trgovinu, usluge i proizvodnju</item>
      <item>FINA ZAGREB</item>
    </izvorni_sadrzaj>
    <derivirana_varijabla naziv="DomainObject.Predmet.SudioniciListNaziv_1">
      <item>JADRANSTIL d.o.o. za građenje, trgovinu, usluge i proizvodnju</item>
      <item>FINA ZAGREB</item>
    </derivirana_varijabla>
  </DomainObject.Predmet.SudioniciListNaziv>
  <DomainObject.Predmet.SudioniciListAdressOIB>
    <izvorni_sadrzaj>
      <item>JADRANSTIL d.o.o. za građenje, trgovinu, usluge i proizvodnju, OIB 92284463356, Moslavačka 6,10360 Sesvete</item>
      <item>FINA ZAGREB, OIB 85821130368, Pavla Vitezovića 1,47000 Karlovac</item>
    </izvorni_sadrzaj>
    <derivirana_varijabla naziv="DomainObject.Predmet.SudioniciListAdressOIB_1">
      <item>JADRANSTIL d.o.o. za građenje, trgovinu, usluge i proizvodnju, OIB 92284463356, Moslavačka 6,10360 Sesvete</item>
      <item>FINA ZAGREB,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92284463356</item>
      <item>, OIB 85821130368</item>
    </izvorni_sadrzaj>
    <derivirana_varijabla naziv="DomainObject.Predmet.SudioniciListNazivOIB_1">
      <item>, OIB 92284463356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171B8-DC23-4854-A3A3-7531E6875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743</properties:Words>
  <properties:Characters>4099</properties:Characters>
  <properties:Lines>93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2017-04-18T12:01:00Z</dcterms:created>
  <dc:creator>gzubak</dc:creator>
  <cp:lastModifiedBy>Valentina Delač</cp:lastModifiedBy>
  <cp:lastPrinted>2017-04-18T12:02:00Z</cp:lastPrinted>
  <dcterms:modified xmlns:xsi="http://www.w3.org/2001/XMLSchema-instance" xsi:type="dcterms:W3CDTF">2017-04-18T12:02:00Z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