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4effff" w14:paraId="54effff" w:rsidRDefault="00FD2E5D" w:rsidP="00B06363" w:rsidR="00B06363" w:rsidRPr="002E3D11">
      <w:pPr>
        <w:jc w:val="right"/>
        <w15:collapsed w:val="false"/>
      </w:pPr>
      <w:r>
        <w:t>Poslovni br. 18</w:t>
      </w:r>
      <w:r w:rsidR="009A3B8A">
        <w:t xml:space="preserve"> St-989</w:t>
      </w:r>
      <w:r w:rsidR="00884379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9A3B8A">
        <w:t>JUŽNI KRIŽ d.o.o. za graditeljstvo, Ernestinovo, Vladimira Nazora 144A, MBS: 030108589, OIB: 35859556650</w:t>
      </w:r>
      <w:r w:rsidR="00CA0175">
        <w:t xml:space="preserve">,  dana </w:t>
      </w:r>
      <w:r w:rsidR="009A3B8A">
        <w:t>28.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9A3B8A">
        <w:t>JUŽNI KRIŽ d.o.o. za graditeljstvo, Ernestinovo, Vladimira Nazora 144A, MBS: 030108589, OIB: 35859556650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9A3B8A">
        <w:t>12</w:t>
      </w:r>
      <w:r>
        <w:t xml:space="preserve">. </w:t>
      </w:r>
      <w:r w:rsidR="009A3B8A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9A3B8A">
        <w:t xml:space="preserve">2971 </w:t>
      </w:r>
      <w:r>
        <w:t xml:space="preserve">od </w:t>
      </w:r>
      <w:r w:rsidR="009A3B8A">
        <w:t>11. srpnja</w:t>
      </w:r>
      <w:r w:rsidR="00884379">
        <w:t xml:space="preserve"> 2018</w:t>
      </w:r>
      <w:r>
        <w:t xml:space="preserve">. nad stečajnim dužnikom </w:t>
      </w:r>
      <w:r w:rsidR="009A3B8A">
        <w:t>JUŽNI KRIŽ d.o.o. za graditeljstvo, Ernestinovo, Vladimira Nazora 144A, MBS: 030108589, OIB: 35859556650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9A3B8A">
        <w:t xml:space="preserve"> 20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A3B8A" w:rsidP="00757D2F" w:rsidR="009A3B8A">
      <w:pPr>
        <w:tabs>
          <w:tab w:pos="2070" w:val="left"/>
        </w:tabs>
        <w:jc w:val="both"/>
      </w:pPr>
    </w:p>
    <w:p w:rsidRDefault="009A3B8A" w:rsidP="00757D2F" w:rsidR="009A3B8A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9A3B8A">
        <w:t>989</w:t>
      </w:r>
      <w:r w:rsidR="00884379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A3B8A">
        <w:t xml:space="preserve">1. kolovoza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9A3B8A">
        <w:t xml:space="preserve">149/2018 </w:t>
      </w:r>
      <w:r w:rsidR="00757D2F">
        <w:t xml:space="preserve"> od </w:t>
      </w:r>
      <w:r w:rsidR="009A3B8A">
        <w:t>31. srpnja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9A3B8A">
        <w:t>38.857,98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A3B8A">
        <w:t>25. srpnja</w:t>
      </w:r>
      <w:r w:rsidR="00757D2F">
        <w:t xml:space="preserve">  2018. prema podacima iz Potvrde o bl</w:t>
      </w:r>
      <w:r w:rsidR="009A3B8A">
        <w:t>okadi, u neprekidnoj blokadi 134 dana,</w:t>
      </w:r>
      <w:r w:rsidR="00757D2F">
        <w:t xml:space="preserve"> a u Očevidniku o redoslijedu plaćanja iskazani su dospjeli nepodmireni nalozi za plaćanje u ukupnom iznosu od </w:t>
      </w:r>
      <w:r w:rsidR="009A3B8A">
        <w:t>56.129,45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9A3B8A">
        <w:rPr>
          <w:bCs/>
        </w:rPr>
        <w:t xml:space="preserve">28.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5B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745B8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JUŽNI KRIŽ d.o.o. za graditeljstvo</izvorni_sadrzaj>
    <derivirana_varijabla naziv="DomainObject.Predmet.ProtustrankaFormated_1">  JUŽNI KRIŽ d.o.o. za graditeljstvo</derivirana_varijabla>
  </DomainObject.Predmet.ProtustrankaFormated>
  <DomainObject.Predmet.ProtustrankaFormatedOIB>
    <izvorni_sadrzaj>  JUŽNI KRIŽ d.o.o. za graditeljstvo, OIB 35859556650</izvorni_sadrzaj>
    <derivirana_varijabla naziv="DomainObject.Predmet.ProtustrankaFormatedOIB_1">  JUŽNI KRIŽ d.o.o. za graditeljstvo, OIB 35859556650</derivirana_varijabla>
  </DomainObject.Predmet.ProtustrankaFormatedOIB>
  <DomainObject.Predmet.ProtustrankaFormatedWithAdress>
    <izvorni_sadrzaj> JUŽNI KRIŽ d.o.o. za graditeljstvo, Vladimira Nazora 144A , 31216 Ernestinovo</izvorni_sadrzaj>
    <derivirana_varijabla naziv="DomainObject.Predmet.ProtustrankaFormatedWithAdress_1"> JUŽNI KRIŽ d.o.o. za graditeljstvo, Vladimira Nazora 144A , 31216 Ernestinovo</derivirana_varijabla>
  </DomainObject.Predmet.ProtustrankaFormatedWithAdress>
  <DomainObject.Predmet.ProtustrankaFormatedWithAdressOIB>
    <izvorni_sadrzaj> JUŽNI KRIŽ d.o.o. za graditeljstvo, OIB 35859556650, Vladimira Nazora 144A , 31216 Ernestinovo</izvorni_sadrzaj>
    <derivirana_varijabla naziv="DomainObject.Predmet.ProtustrankaFormatedWithAdressOIB_1"> JUŽNI KRIŽ d.o.o. za graditeljstvo, OIB 35859556650, Vladimira Nazora 144A , 31216 Ernestinovo</derivirana_varijabla>
  </DomainObject.Predmet.ProtustrankaFormatedWithAdressOIB>
  <DomainObject.Predmet.ProtustrankaWithAdress>
    <izvorni_sadrzaj>JUŽNI KRIŽ d.o.o. za graditeljstvo Vladimira Nazora 144A , 31216 Ernestinovo</izvorni_sadrzaj>
    <derivirana_varijabla naziv="DomainObject.Predmet.ProtustrankaWithAdress_1">JUŽNI KRIŽ d.o.o. za graditeljstvo Vladimira Nazora 144A , 31216 Ernestinovo</derivirana_varijabla>
  </DomainObject.Predmet.ProtustrankaWithAdress>
  <DomainObject.Predmet.ProtustrankaWithAdressOIB>
    <izvorni_sadrzaj>JUŽNI KRIŽ d.o.o. za graditeljstvo, OIB 35859556650, Vladimira Nazora 144A , 31216 Ernestinovo</izvorni_sadrzaj>
    <derivirana_varijabla naziv="DomainObject.Predmet.ProtustrankaWithAdressOIB_1">JUŽNI KRIŽ d.o.o. za graditeljstvo, OIB 35859556650, Vladimira Nazora 144A , 31216 Ernestinovo</derivirana_varijabla>
  </DomainObject.Predmet.ProtustrankaWithAdressOIB>
  <DomainObject.Predmet.ProtustrankaNazivFormated>
    <izvorni_sadrzaj>JUŽNI KRIŽ d.o.o. za graditeljstvo</izvorni_sadrzaj>
    <derivirana_varijabla naziv="DomainObject.Predmet.ProtustrankaNazivFormated_1">JUŽNI KRIŽ d.o.o. za graditeljstvo</derivirana_varijabla>
  </DomainObject.Predmet.ProtustrankaNazivFormated>
  <DomainObject.Predmet.ProtustrankaNazivFormatedOIB>
    <izvorni_sadrzaj>JUŽNI KRIŽ d.o.o. za graditeljstvo, OIB 35859556650</izvorni_sadrzaj>
    <derivirana_varijabla naziv="DomainObject.Predmet.ProtustrankaNazivFormatedOIB_1">JUŽNI KRIŽ d.o.o. za graditeljstvo, OIB 35859556650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JUŽNI KRIŽ d.o.o. za graditeljstvo</item>
    </izvorni_sadrzaj>
    <derivirana_varijabla naziv="DomainObject.Predmet.ProtuStrankaListFormated_1">
      <item>JUŽNI KRIŽ d.o.o. za graditeljstvo</item>
    </derivirana_varijabla>
  </DomainObject.Predmet.ProtuStrankaListFormated>
  <DomainObject.Predmet.ProtuStrankaListFormatedOIB>
    <izvorni_sadrzaj>
      <item>JUŽNI KRIŽ d.o.o. za graditeljstvo, OIB 35859556650</item>
    </izvorni_sadrzaj>
    <derivirana_varijabla naziv="DomainObject.Predmet.ProtuStrankaListFormatedOIB_1">
      <item>JUŽNI KRIŽ d.o.o. za graditeljstvo, OIB 35859556650</item>
    </derivirana_varijabla>
  </DomainObject.Predmet.ProtuStrankaListFormatedOIB>
  <DomainObject.Predmet.ProtuStrankaListFormatedWithAdress>
    <izvorni_sadrzaj>
      <item>JUŽNI KRIŽ d.o.o. za graditeljstvo, Vladimira Nazora 144A , 31216 Ernestinovo</item>
    </izvorni_sadrzaj>
    <derivirana_varijabla naziv="DomainObject.Predmet.ProtuStrankaListFormatedWithAdress_1">
      <item>JUŽNI KRIŽ d.o.o. za graditeljstvo, Vladimira Nazora 144A , 31216 Ernestinovo</item>
    </derivirana_varijabla>
  </DomainObject.Predmet.ProtuStrankaListFormatedWithAdress>
  <DomainObject.Predmet.ProtuStrankaListFormatedWithAdressOIB>
    <izvorni_sadrzaj>
      <item>JUŽNI KRIŽ d.o.o. za graditeljstvo, OIB 35859556650, Vladimira Nazora 144A , 31216 Ernestinovo</item>
    </izvorni_sadrzaj>
    <derivirana_varijabla naziv="DomainObject.Predmet.ProtuStrankaListFormatedWithAdressOIB_1">
      <item>JUŽNI KRIŽ d.o.o. za graditeljstvo, OIB 35859556650, Vladimira Nazora 144A , 31216 Ernestinovo</item>
    </derivirana_varijabla>
  </DomainObject.Predmet.ProtuStrankaListFormatedWithAdressOIB>
  <DomainObject.Predmet.ProtuStrankaListNazivFormated>
    <izvorni_sadrzaj>
      <item>JUŽNI KRIŽ d.o.o. za graditeljstvo</item>
    </izvorni_sadrzaj>
    <derivirana_varijabla naziv="DomainObject.Predmet.ProtuStrankaListNazivFormated_1">
      <item>JUŽNI KRIŽ d.o.o. za graditeljstvo</item>
    </derivirana_varijabla>
  </DomainObject.Predmet.ProtuStrankaListNazivFormated>
  <DomainObject.Predmet.ProtuStrankaListNazivFormatedOIB>
    <izvorni_sadrzaj>
      <item>JUŽNI KRIŽ d.o.o. za graditeljstvo, OIB 35859556650</item>
    </izvorni_sadrzaj>
    <derivirana_varijabla naziv="DomainObject.Predmet.ProtuStrankaListNazivFormatedOIB_1">
      <item>JUŽNI KRIŽ d.o.o. za graditeljstvo, OIB 35859556650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JUŽNI KRIŽ d.o.o. za graditeljstvo</izvorni_sadrzaj>
    <derivirana_varijabla naziv="DomainObject.Predmet.ProtustrankaIDrugi_1">JUŽNI KRIŽ d.o.o.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JUŽNI KRIŽ d.o.o. za graditeljstvo, OIB 35859556650, Vladimira Nazora 144A , 31216 Ernestinovo</izvorni_sadrzaj>
    <derivirana_varijabla naziv="DomainObject.Predmet.ProtustrankaIDrugiAdressOIB_1">JUŽNI KRIŽ d.o.o. za graditeljstvo, OIB 35859556650, Vladimira Nazora 144A 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JUŽNI KRIŽ d.o.o. za graditeljstvo</item>
    </izvorni_sadrzaj>
    <derivirana_varijabla naziv="DomainObject.Predmet.SudioniciListNaziv_1">
      <item>FINA RC OSIJEK</item>
      <item>JUŽNI KRIŽ d.o.o. za graditeljstvo</item>
    </derivirana_varijabla>
  </DomainObject.Predmet.SudioniciListNaziv>
  <DomainObject.Predmet.SudioniciListAdressOIB>
    <izvorni_sadrzaj>
      <item>FINA RC OSIJEK, OIB 85821130368</item>
      <item>JUŽNI KRIŽ d.o.o. za graditeljstvo, OIB 35859556650, Vladimira Nazora 144A ,31216 Ernestinovo</item>
    </izvorni_sadrzaj>
    <derivirana_varijabla naziv="DomainObject.Predmet.SudioniciListAdressOIB_1">
      <item>FINA RC OSIJEK, OIB 85821130368</item>
      <item>JUŽNI KRIŽ d.o.o. za graditeljstvo, OIB 35859556650, Vladimira Nazora 144A 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35859556650</item>
    </izvorni_sadrzaj>
    <derivirana_varijabla naziv="DomainObject.Predmet.SudioniciListNazivOIB_1">
      <item>, OIB 85821130368</item>
      <item>, OIB 35859556650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2954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2018-08-28T11:02:00Z</dcterms:created>
  <dc:creator>Snježana Andrijanić</dc:creator>
  <cp:lastModifiedBy>Gordana Harc</cp:lastModifiedBy>
  <cp:lastPrinted>2018-08-28T11:01:00Z</cp:lastPrinted>
  <dcterms:modified xmlns:xsi="http://www.w3.org/2001/XMLSchema-instance" xsi:type="dcterms:W3CDTF">2018-08-29T08:30:00Z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St-989-18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