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b253" w14:paraId="6dcb253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4521A5">
        <w:rPr>
          <w:b/>
        </w:rPr>
        <w:t>1</w:t>
      </w:r>
      <w:r w:rsidR="00271468">
        <w:rPr>
          <w:b/>
        </w:rPr>
        <w:t>229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967885" w:rsidP="00D57A11" w:rsidR="00112B21" w:rsidRPr="005153ED">
      <w:pPr>
        <w:rPr>
          <w:b/>
        </w:rPr>
      </w:pPr>
      <w:r>
        <w:rPr>
          <w:b/>
        </w:rPr>
        <w:t>Split, Sukoišanska 6</w:t>
      </w:r>
    </w:p>
    <w:p w:rsidRDefault="001E1357" w:rsidP="006C7F48" w:rsidR="001E1357">
      <w:pPr>
        <w:jc w:val="center"/>
        <w:rPr>
          <w:b/>
        </w:rPr>
      </w:pPr>
    </w:p>
    <w:p w:rsidRDefault="001E1357" w:rsidP="006C7F48" w:rsidR="001E1357">
      <w:pPr>
        <w:jc w:val="center"/>
        <w:rPr>
          <w:b/>
        </w:rPr>
      </w:pPr>
    </w:p>
    <w:p w:rsidRDefault="006C7F48" w:rsidP="006C7F48" w:rsidR="00CC2466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1E1357" w:rsidP="006C7F48" w:rsidR="001E1357" w:rsidRPr="006C7F48">
      <w:pPr>
        <w:jc w:val="center"/>
        <w:rPr>
          <w:b/>
        </w:rPr>
      </w:pPr>
    </w:p>
    <w:p w:rsidRDefault="00D57A11" w:rsidP="00426755" w:rsidR="00CC2466" w:rsidRPr="00426755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112B21" w:rsidP="00D57A11" w:rsidR="00112B21" w:rsidRPr="005153ED"/>
    <w:p w:rsidRDefault="00AA7FCA" w:rsidP="009129EE" w:rsidR="009129EE">
      <w:pPr>
        <w:ind w:firstLine="708"/>
        <w:jc w:val="both"/>
      </w:pPr>
      <w:r w:rsidRPr="005153ED">
        <w:t xml:space="preserve">Trgovački sud u Splitu, u ime Republike Hrvatske, po sucu tog suda Katarini Franković, kao sucu pojedincu, u stečajnom postupku nad stečajnim dužnikom </w:t>
      </w:r>
      <w:r w:rsidR="009129EE" w:rsidRPr="009129EE">
        <w:t>SOLIN BRODOGRADNJA društvo s ograničenom odgovornošću za brodogradnju i trgovinu u stečaju, Ljubitovica, Rapići 12/a MBS: 060236953, OIB: 27876766259, zastupan po stečajnom upravitelju Marku Lonac</w:t>
      </w:r>
      <w:r w:rsidRPr="005153ED">
        <w:t xml:space="preserve">, nakon održanog </w:t>
      </w:r>
      <w:r w:rsidR="005153ED">
        <w:t>ispitnog ročišta</w:t>
      </w:r>
      <w:r w:rsidRPr="005153ED">
        <w:t xml:space="preserve"> dana </w:t>
      </w:r>
      <w:r w:rsidR="004521A5">
        <w:t>28</w:t>
      </w:r>
      <w:r w:rsidRPr="005153ED">
        <w:t xml:space="preserve">. </w:t>
      </w:r>
      <w:r w:rsidR="00D91A39">
        <w:t>listopad</w:t>
      </w:r>
      <w:r w:rsidR="00542073" w:rsidRPr="005153ED">
        <w:t>a</w:t>
      </w:r>
      <w:r w:rsidR="004E288C">
        <w:t xml:space="preserve"> 2017</w:t>
      </w:r>
      <w:r w:rsidRPr="005153ED">
        <w:t>. godine u prisutnosti stečajnog upravitelja</w:t>
      </w:r>
      <w:r w:rsidR="0065031A" w:rsidRPr="005153ED">
        <w:t xml:space="preserve"> </w:t>
      </w:r>
      <w:r w:rsidR="009129EE">
        <w:t xml:space="preserve">Marka Lonac, te vjerovnika BRODOGRAĐEVNA INDUSTRIJA SPLIT d.d. zastupana po punomoćniku Maja Negovanović, odvjetnička vježbenica u OD Matulić, Sumić i Partneri d.o.o. iz Splita s položenim pravosudnim ispitom, </w:t>
      </w:r>
    </w:p>
    <w:p w:rsidRDefault="009129EE" w:rsidP="009129EE" w:rsidR="00DB1319" w:rsidRPr="005153ED">
      <w:pPr>
        <w:jc w:val="both"/>
      </w:pPr>
      <w:r>
        <w:t>BRODOSPLIT-BRODOGRADILIŠTE SPECIJALNIH OBJEKATA d.o.o Split zastupana po punomoćniku Maja Negovanović, odvjetnička vježbenica u OD Matulić, Sumić i Partneri d.o.o. iz Splita s položenim pravosudnim ispitom, Hrvatske šume d.o.o. zastupan po zamjenici punomoćnika Stana Kulić, odvjetnica u Splitu, ERSTE&amp;STEIERMARKISCHE BANK d.d.zastupan po Andrea Čečuk, odvjetnica u Splitu, Radomir Mikelić zastupan po zamjenik punomoćnika Nikola Božiković, odvjetnik u Splitu, ERSTE CARD CLUB d.o.o. zastupan po zamjenik punomoćnika Jurica Tomić, odvjetnik u Splitu, Tranzit agent d.o.o. Split zastupan po zamjeniku punomoćnika Ivan Brajević, odvjetnički vježbenik kod Srđana Brajevića, odvjetnika u Splitu, Marko Rapić, osobno, te Josip Lijić, osobno</w:t>
      </w:r>
      <w:r w:rsidR="00E96046">
        <w:t xml:space="preserve">, dana </w:t>
      </w:r>
      <w:r w:rsidR="004521A5">
        <w:t>12. prosinc</w:t>
      </w:r>
      <w:r w:rsidR="005153ED">
        <w:t>a 201</w:t>
      </w:r>
      <w:r w:rsidR="004414CB">
        <w:t>7</w:t>
      </w:r>
      <w:r w:rsidR="00AA7FCA" w:rsidRPr="005153ED">
        <w:t>. godine,</w:t>
      </w:r>
    </w:p>
    <w:p w:rsidRDefault="00ED78EC" w:rsidP="004C7975" w:rsidR="00ED78EC">
      <w:pPr>
        <w:jc w:val="center"/>
        <w:rPr>
          <w:b/>
        </w:rPr>
      </w:pPr>
    </w:p>
    <w:p w:rsidRDefault="004C7975" w:rsidP="001E1357" w:rsidR="00CC2466">
      <w:pPr>
        <w:jc w:val="center"/>
      </w:pPr>
      <w:r w:rsidRPr="005153ED">
        <w:rPr>
          <w:b/>
        </w:rPr>
        <w:t>r i j e š i o      j e</w:t>
      </w:r>
    </w:p>
    <w:p w:rsidRDefault="00ED78EC" w:rsidP="00915398" w:rsidR="00ED78EC" w:rsidRPr="005153ED">
      <w:pPr>
        <w:jc w:val="both"/>
      </w:pPr>
    </w:p>
    <w:p w:rsidRDefault="00915398" w:rsidP="00E81A71" w:rsidR="001D3C07">
      <w:pPr>
        <w:pStyle w:val="Odlomakpopisa"/>
        <w:numPr>
          <w:ilvl w:val="0"/>
          <w:numId w:val="12"/>
        </w:numPr>
        <w:jc w:val="both"/>
      </w:pPr>
      <w:r w:rsidRPr="005153ED">
        <w:t>Utvrđuj</w:t>
      </w:r>
      <w:r w:rsidR="00271468">
        <w:t>u</w:t>
      </w:r>
      <w:r w:rsidRPr="005153ED">
        <w:t xml:space="preserve"> se osnovan</w:t>
      </w:r>
      <w:r w:rsidR="00271468">
        <w:t>im</w:t>
      </w:r>
      <w:r w:rsidRPr="005153ED">
        <w:t xml:space="preserve"> tražbin</w:t>
      </w:r>
      <w:r w:rsidR="00271468">
        <w:t>e</w:t>
      </w:r>
      <w:r w:rsidRPr="005153ED">
        <w:t xml:space="preserve"> vjerovnika</w:t>
      </w:r>
      <w:r w:rsidR="00C83042">
        <w:t xml:space="preserve"> kao</w:t>
      </w:r>
      <w:r w:rsidR="004521A5">
        <w:t xml:space="preserve"> I (prv</w:t>
      </w:r>
      <w:r w:rsidRPr="005153ED">
        <w:t>og) višeg isplatnog reda</w:t>
      </w:r>
      <w:r w:rsidR="00271468">
        <w:t xml:space="preserve"> u iznosima kako slijedi</w:t>
      </w:r>
      <w:r w:rsidRPr="005153ED">
        <w:t>:</w:t>
      </w:r>
    </w:p>
    <w:p w:rsidRDefault="00271468" w:rsidP="00271468" w:rsidR="00271468">
      <w:pPr>
        <w:ind w:hanging="330" w:left="1410"/>
        <w:jc w:val="both"/>
      </w:pPr>
    </w:p>
    <w:tbl>
      <w:tblPr>
        <w:tblpPr w:tblpY="1" w:tblpXSpec="center" w:vertAnchor="text" w:rightFromText="180" w:leftFromText="180"/>
        <w:tblOverlap w:val="never"/>
        <w:tblW w:type="pct" w:w="392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36"/>
        <w:gridCol w:w="1757"/>
        <w:gridCol w:w="1452"/>
        <w:gridCol w:w="1699"/>
        <w:gridCol w:w="1747"/>
      </w:tblGrid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Rbr. 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vjerovnici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priznate tražbine u kunama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Dinko Anić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21141302623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Don P. Katunarića 25, Kaštel Lukšić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Bruto:264 467,44</w:t>
            </w:r>
          </w:p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177 475,87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Tomislav Bašić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49841378059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Put majdana 29 , Solin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Bruto:305 675,06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203 646,15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Damir Buzov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61827109280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Mirlović Polje,Ružić,</w:t>
            </w:r>
          </w:p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Drvenjak 11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Bruto:226 873,77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157 490,85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Miran Crmarić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39533520685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Kralja Zvonimira 45, Solin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Bruto:386 437,66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253 340,83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Rajko Ezgeta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03058340343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Hrvace Bitelići bb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Bruto:384 081,34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252 014,69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Denis Franić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47693134571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Vrh Lučac 34, Split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Bruto:235 293,11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163 118,26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Zdravko Kapitanović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37078801259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Muć, Donje Ogorje bb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Bruto:213 832,83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146 698,63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Ante Kerum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51145484027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Muć,</w:t>
            </w:r>
          </w:p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Radunić bb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Bruto:246 673,13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174 985,82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Zlatko Kunosić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72214561318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D. Šimunovića 13 , Split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Bruto:228 190,07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158 011,26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Josip Lijić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30030000767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Put glavice 10, Kaštel Sućurac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Bruto:221 702,67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157 118,34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Dean Ljubetić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74100831656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Sutivan bb, Brač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Bruto:213 531,27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148 524,88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Željko Palada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87924741908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Bristivica, Jajići 6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Bruto:133 348,68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  91 856,21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Danimir Radošević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08432232489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I. Meštrovića 15 , Dugopolje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Bruto:227 999,59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157 983,42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Lucija Rapić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07893498778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Put Sv.Marte 18 , Trogir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Bruto:153 912,30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101 567,55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Marko Rapić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01737210741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Dr.A.Starčevi-ća 18 , Trogir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Bruto:267 745,24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188 017,57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Marijo Rogulj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35843272821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Ribola 48 , Kaštel Kambelovac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Bruto:319 335,16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211 387,24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Ivan Ruščić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31232374842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Kamenita 23, Split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Bruto:226 100,67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156 800,27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Josip Šolić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08568292786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Sutina bb, Muć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Bruto:215 271,78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150 893,20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Neno Žuvela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32416841489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Škrape 36 , Split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Bruto:265 229,23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178 728,62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Josip Ćurak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31512317524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Krešimirova 48, Vranjic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Bruto:266 775,65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141 949,65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Siniša Komljenović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72291767632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Kralja Krešimira 72, Kaštel Kambelovac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Bruto:143 707,63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  75 664,02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Slavko Alajbeg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42044601286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Mičevac 98b</w:t>
            </w:r>
          </w:p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Trogir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Bruto:122 379,07</w:t>
            </w:r>
          </w:p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  82 409,12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Marijan Banovac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63216778163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Kosa 42 , Klis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Bruto:121 488,53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  79 104,63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Roberto Bolanča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57465323461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Jeretova 11, Split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Bruto:150 296,65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  90 215,37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Ivana Botica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08316073360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Žuvančeva 23 Kaštel Sućurac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Bruto:130 777,33</w:t>
            </w:r>
          </w:p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  82 264,65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Tonči Borić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97530747068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A.B.Šimića 42, Split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Bruto:283 854,33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176 660,60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27.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Ivan Bota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31024746266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Gradišćanskih Hrvata 26 , Split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Bruto:150 982,94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100 661,04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Deni Brajčić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23384970309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Odeska 17 , Split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Bruto:203 985,97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130 675,93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Jure Bralić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29752851688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Sičane bb, Dicmo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  47 000,65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  29 501,18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Goran Bučević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45511651981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Put majdana 7 Split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Bruto:160 271,42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100 046,32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31.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Ana Dobrić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60371064478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Obala Kralja Tomislava 4 Kaštel Novi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  66 271,99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  41 599,47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32.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Jakov Grubić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77543759106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Dom Don F.Bulića 18, Vranjic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Bruto:179 471,75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116 409,25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33.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Ilija Josipović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24235118078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Braće Radića 59 , Solin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  50 511,02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  31 955,03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34.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Borislav Karabatić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91870204551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Čaval 18 Kaštel Sućurac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Bruto:200 351,26  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128 126,05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Andrija Kerum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46581500674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Radunić bb , Muć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  24 183,70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  16 455,39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36.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Ante Kerum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21670762101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Radunić bb , Muć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  19 442,82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  15 394,47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37.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Stjepan Klanfar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51521122198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Gundulićeva 44 , Split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  53 354,53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  36 430,96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38.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Vesna Mamut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29498166986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Kneza Domagoja 4 Trogir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  73 246,76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  43 697,66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39.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Zdravko Perić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90891056106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M.Krleže 20 Split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Bruto:198 925,95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131 617,95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40.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Stanko Turić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56168922523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Marmontova 5 Split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  31 103,49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  18 834,55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41.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Vicka Turić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31835355139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Dr. Ante Starčevića 18 Trogir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  30 561,73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  18 931,36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42.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Antonija Špika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53435961307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P. Krešimira IV/8  Seget Donji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   8 486,97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   5 180,86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Nives Špika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89993632484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P. Krešimira IV/8  Seget Donji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  21 671,57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  13 602,66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44.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Emil Velagić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58208673429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Stjepana Radića 8 Solin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Bruto:161 064,12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111 584,61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45.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Edita Žarković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53221946329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Plano 107 Trogir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 29 734,39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 18 427,96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Ivan Žuljević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63824706570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Kneza Domagoja 37 Podstrana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Bruto:115 100,61 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  77 185,29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47.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Tihomir Županović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63905920859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R.Odeska 6, Spit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Bruto:27 478,24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18 017,26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48.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Bartul Žižić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65116460062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Zgon 54 , Solin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27 620,00</w:t>
            </w:r>
          </w:p>
        </w:tc>
      </w:tr>
      <w:tr w:rsidTr="00271468" w:rsidR="00271468">
        <w:tc>
          <w:tcPr>
            <w:tcW w:type="pct" w:w="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49.</w:t>
            </w:r>
          </w:p>
        </w:tc>
        <w:tc>
          <w:tcPr>
            <w:tcW w:type="pct" w:w="12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Radomir Mikelić</w:t>
            </w:r>
          </w:p>
        </w:tc>
        <w:tc>
          <w:tcPr>
            <w:tcW w:type="pct" w:w="1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62289076333</w:t>
            </w:r>
          </w:p>
        </w:tc>
        <w:tc>
          <w:tcPr>
            <w:tcW w:type="pct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Zvonimirova 125, Solin</w:t>
            </w:r>
          </w:p>
        </w:tc>
        <w:tc>
          <w:tcPr>
            <w:tcW w:type="pct" w:w="1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Bruto:162 536,44</w:t>
            </w:r>
          </w:p>
          <w:p w:rsidRDefault="00271468" w:rsidP="00271468" w:rsidR="00271468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Neto: 125 083,71</w:t>
            </w:r>
          </w:p>
        </w:tc>
      </w:tr>
    </w:tbl>
    <w:p w:rsidRDefault="00ED78EC" w:rsidP="00271468" w:rsidR="00ED78EC">
      <w:pPr>
        <w:ind w:hanging="330" w:left="1410"/>
        <w:jc w:val="both"/>
      </w:pPr>
    </w:p>
    <w:p w:rsidRDefault="004521A5" w:rsidP="00271468" w:rsidR="00271468">
      <w:pPr>
        <w:pStyle w:val="Odlomakpopisa"/>
        <w:numPr>
          <w:ilvl w:val="0"/>
          <w:numId w:val="12"/>
        </w:numPr>
        <w:jc w:val="both"/>
      </w:pPr>
      <w:r>
        <w:t>Utvrđuju se osnovane tražbine vjerovnika kao II (drugog) višeg isplatnog reda</w:t>
      </w:r>
      <w:r w:rsidR="00271468" w:rsidRPr="00271468">
        <w:t xml:space="preserve"> u iznosima kako slijedi:</w:t>
      </w:r>
    </w:p>
    <w:tbl>
      <w:tblPr>
        <w:tblpPr w:tblpY="1" w:tblpXSpec="center" w:vertAnchor="text" w:rightFromText="180" w:leftFromText="180"/>
        <w:tblOverlap w:val="never"/>
        <w:tblW w:type="pct" w:w="425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576"/>
        <w:gridCol w:w="2839"/>
        <w:gridCol w:w="1316"/>
        <w:gridCol w:w="1565"/>
        <w:gridCol w:w="1610"/>
      </w:tblGrid>
      <w:tr w:rsidTr="00271468" w:rsidR="00271468">
        <w:trPr>
          <w:trHeight w:val="1124"/>
        </w:trPr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Rbr</w:t>
            </w:r>
          </w:p>
        </w:tc>
        <w:tc>
          <w:tcPr>
            <w:tcW w:type="pct" w:w="1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vjerovnici</w:t>
            </w:r>
          </w:p>
        </w:tc>
        <w:tc>
          <w:tcPr>
            <w:tcW w:type="pct" w:w="8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</w:t>
            </w:r>
          </w:p>
        </w:tc>
        <w:tc>
          <w:tcPr>
            <w:tcW w:type="pct" w:w="1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priznate tražbine</w:t>
            </w:r>
          </w:p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 kunama</w:t>
            </w:r>
          </w:p>
        </w:tc>
      </w:tr>
      <w:tr w:rsidTr="00271468" w:rsidR="00271468"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Hrvatska,  Min.financija</w:t>
            </w:r>
          </w:p>
        </w:tc>
        <w:tc>
          <w:tcPr>
            <w:tcW w:type="pct" w:w="8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Trg Franje Tuđmana 4 Split</w:t>
            </w:r>
          </w:p>
        </w:tc>
        <w:tc>
          <w:tcPr>
            <w:tcW w:type="pct" w:w="1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1468" w:rsidP="00271468" w:rsidR="00271468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3 100 407,75</w:t>
            </w:r>
          </w:p>
        </w:tc>
      </w:tr>
      <w:tr w:rsidTr="00271468" w:rsidR="00271468"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GENERALI OSIGURANJE d.d.</w:t>
            </w:r>
          </w:p>
        </w:tc>
        <w:tc>
          <w:tcPr>
            <w:tcW w:type="pct" w:w="8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75665455333</w:t>
            </w:r>
          </w:p>
        </w:tc>
        <w:tc>
          <w:tcPr>
            <w:tcW w:type="pct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Ulica grada Vukovara 284,</w:t>
            </w:r>
          </w:p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pct" w:w="1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516 016,98</w:t>
            </w:r>
          </w:p>
        </w:tc>
      </w:tr>
      <w:tr w:rsidTr="00271468" w:rsidR="00271468"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HRVATSKE ŠUME d.o.o.</w:t>
            </w:r>
          </w:p>
        </w:tc>
        <w:tc>
          <w:tcPr>
            <w:tcW w:type="pct" w:w="8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69693144509</w:t>
            </w:r>
          </w:p>
        </w:tc>
        <w:tc>
          <w:tcPr>
            <w:tcW w:type="pct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Ljudevita Farkaša Vukotinovi-</w:t>
            </w:r>
          </w:p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ća 2, Zagreb</w:t>
            </w:r>
          </w:p>
        </w:tc>
        <w:tc>
          <w:tcPr>
            <w:tcW w:type="pct" w:w="1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137 964,03</w:t>
            </w:r>
          </w:p>
        </w:tc>
      </w:tr>
      <w:tr w:rsidTr="00271468" w:rsidR="00271468"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HEP-OPSKRBA d.o.o.</w:t>
            </w:r>
          </w:p>
        </w:tc>
        <w:tc>
          <w:tcPr>
            <w:tcW w:type="pct" w:w="8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63073332379</w:t>
            </w:r>
          </w:p>
        </w:tc>
        <w:tc>
          <w:tcPr>
            <w:tcW w:type="pct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Ulica grada Vukovara 37,</w:t>
            </w:r>
          </w:p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pct" w:w="1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69 728,74</w:t>
            </w:r>
          </w:p>
        </w:tc>
      </w:tr>
      <w:tr w:rsidTr="00271468" w:rsidR="00271468"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VIPnet d.o.o.</w:t>
            </w:r>
          </w:p>
        </w:tc>
        <w:tc>
          <w:tcPr>
            <w:tcW w:type="pct" w:w="8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29524210204</w:t>
            </w:r>
          </w:p>
        </w:tc>
        <w:tc>
          <w:tcPr>
            <w:tcW w:type="pct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Vrtni put 1, Zagreb</w:t>
            </w:r>
          </w:p>
        </w:tc>
        <w:tc>
          <w:tcPr>
            <w:tcW w:type="pct" w:w="1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264 322,26</w:t>
            </w:r>
          </w:p>
        </w:tc>
      </w:tr>
      <w:tr w:rsidTr="00271468" w:rsidR="00271468"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BANKA SPLITSKO-DALMATINSKA d.d. u stečaju</w:t>
            </w:r>
          </w:p>
        </w:tc>
        <w:tc>
          <w:tcPr>
            <w:tcW w:type="pct" w:w="8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25351138943</w:t>
            </w:r>
          </w:p>
        </w:tc>
        <w:tc>
          <w:tcPr>
            <w:tcW w:type="pct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114. brigade 9,</w:t>
            </w:r>
          </w:p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Split</w:t>
            </w:r>
          </w:p>
        </w:tc>
        <w:tc>
          <w:tcPr>
            <w:tcW w:type="pct" w:w="1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1 091 186,45</w:t>
            </w:r>
          </w:p>
        </w:tc>
      </w:tr>
      <w:tr w:rsidTr="00271468" w:rsidR="00271468"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1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ZAGREBAČKI HOLDING d.o.o.</w:t>
            </w:r>
          </w:p>
        </w:tc>
        <w:tc>
          <w:tcPr>
            <w:tcW w:type="pct" w:w="8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85584865987</w:t>
            </w:r>
          </w:p>
        </w:tc>
        <w:tc>
          <w:tcPr>
            <w:tcW w:type="pct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Ulica grada Vukovara 41, Zagreb</w:t>
            </w:r>
          </w:p>
        </w:tc>
        <w:tc>
          <w:tcPr>
            <w:tcW w:type="pct" w:w="1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285,69</w:t>
            </w:r>
          </w:p>
        </w:tc>
      </w:tr>
      <w:tr w:rsidTr="00271468" w:rsidR="00271468">
        <w:trPr>
          <w:trHeight w:val="1046"/>
        </w:trPr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1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Wiener osiguranje Vienna Insurance Group d.d.</w:t>
            </w:r>
          </w:p>
        </w:tc>
        <w:tc>
          <w:tcPr>
            <w:tcW w:type="pct" w:w="8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52848403362</w:t>
            </w:r>
          </w:p>
        </w:tc>
        <w:tc>
          <w:tcPr>
            <w:tcW w:type="pct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Slovenska ulica 24, Zagreb</w:t>
            </w:r>
          </w:p>
        </w:tc>
        <w:tc>
          <w:tcPr>
            <w:tcW w:type="pct" w:w="1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69 806,35</w:t>
            </w:r>
          </w:p>
        </w:tc>
      </w:tr>
      <w:tr w:rsidTr="00271468" w:rsidR="00271468"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1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SIMTEC-MARINE d.o.o.</w:t>
            </w:r>
          </w:p>
        </w:tc>
        <w:tc>
          <w:tcPr>
            <w:tcW w:type="pct" w:w="8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26745174716</w:t>
            </w:r>
          </w:p>
        </w:tc>
        <w:tc>
          <w:tcPr>
            <w:tcW w:type="pct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Mihanovićeva 16 ,  Rijeka</w:t>
            </w:r>
          </w:p>
        </w:tc>
        <w:tc>
          <w:tcPr>
            <w:tcW w:type="pct" w:w="1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344 564,37</w:t>
            </w:r>
          </w:p>
        </w:tc>
      </w:tr>
      <w:tr w:rsidTr="00271468" w:rsidR="00271468"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pct" w:w="1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HEP ELEKTRA d.o.o.</w:t>
            </w:r>
          </w:p>
        </w:tc>
        <w:tc>
          <w:tcPr>
            <w:tcW w:type="pct" w:w="8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43965974818</w:t>
            </w:r>
          </w:p>
        </w:tc>
        <w:tc>
          <w:tcPr>
            <w:tcW w:type="pct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Ulica grada Vukovara 37, Zagreb</w:t>
            </w:r>
          </w:p>
        </w:tc>
        <w:tc>
          <w:tcPr>
            <w:tcW w:type="pct" w:w="1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123 165,54</w:t>
            </w:r>
          </w:p>
        </w:tc>
      </w:tr>
      <w:tr w:rsidTr="00271468" w:rsidR="00271468"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pct" w:w="1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MESSER CROATIA PLIN d.o.o.</w:t>
            </w:r>
          </w:p>
        </w:tc>
        <w:tc>
          <w:tcPr>
            <w:tcW w:type="pct" w:w="8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32179081874</w:t>
            </w:r>
          </w:p>
        </w:tc>
        <w:tc>
          <w:tcPr>
            <w:tcW w:type="pct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Industrijska 1 , Zaprešić</w:t>
            </w:r>
          </w:p>
        </w:tc>
        <w:tc>
          <w:tcPr>
            <w:tcW w:type="pct" w:w="1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281 268,29</w:t>
            </w:r>
          </w:p>
        </w:tc>
      </w:tr>
      <w:tr w:rsidTr="00271468" w:rsidR="00271468"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pct" w:w="1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ČISTOĆA d.o.o.</w:t>
            </w:r>
          </w:p>
        </w:tc>
        <w:tc>
          <w:tcPr>
            <w:tcW w:type="pct" w:w="8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38812451417</w:t>
            </w:r>
          </w:p>
        </w:tc>
        <w:tc>
          <w:tcPr>
            <w:tcW w:type="pct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Put Plokita 81, Split</w:t>
            </w:r>
          </w:p>
        </w:tc>
        <w:tc>
          <w:tcPr>
            <w:tcW w:type="pct" w:w="1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189 152,24</w:t>
            </w:r>
          </w:p>
        </w:tc>
      </w:tr>
      <w:tr w:rsidTr="00271468" w:rsidR="00271468"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pct" w:w="1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KALIBOVIĆ I PARTNERI d.o.o.</w:t>
            </w:r>
          </w:p>
        </w:tc>
        <w:tc>
          <w:tcPr>
            <w:tcW w:type="pct" w:w="8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09573611408</w:t>
            </w:r>
          </w:p>
        </w:tc>
        <w:tc>
          <w:tcPr>
            <w:tcW w:type="pct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Mažuranićevo šetalište 69, Split</w:t>
            </w:r>
          </w:p>
        </w:tc>
        <w:tc>
          <w:tcPr>
            <w:tcW w:type="pct" w:w="1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50 850,00</w:t>
            </w:r>
          </w:p>
        </w:tc>
      </w:tr>
      <w:tr w:rsidTr="00271468" w:rsidR="00271468"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pct" w:w="1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ERSTE&amp;STEIERMARKISCHE BANK d.d.</w:t>
            </w:r>
          </w:p>
        </w:tc>
        <w:tc>
          <w:tcPr>
            <w:tcW w:type="pct" w:w="8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23057039320</w:t>
            </w:r>
          </w:p>
        </w:tc>
        <w:tc>
          <w:tcPr>
            <w:tcW w:type="pct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Jadranski trg 3a , Rijeka</w:t>
            </w:r>
          </w:p>
        </w:tc>
        <w:tc>
          <w:tcPr>
            <w:tcW w:type="pct" w:w="1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4 586  693,94</w:t>
            </w:r>
          </w:p>
        </w:tc>
      </w:tr>
      <w:tr w:rsidTr="00271468" w:rsidR="00271468"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pct" w:w="1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ERSTE CARD CLUB d.o.o.</w:t>
            </w:r>
          </w:p>
        </w:tc>
        <w:tc>
          <w:tcPr>
            <w:tcW w:type="pct" w:w="8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85941596441</w:t>
            </w:r>
          </w:p>
        </w:tc>
        <w:tc>
          <w:tcPr>
            <w:tcW w:type="pct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Ulica grada Vukovara 269D, Zagreb</w:t>
            </w:r>
          </w:p>
        </w:tc>
        <w:tc>
          <w:tcPr>
            <w:tcW w:type="pct" w:w="1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22 666,32</w:t>
            </w:r>
          </w:p>
        </w:tc>
      </w:tr>
      <w:tr w:rsidTr="00271468" w:rsidR="00271468"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pct" w:w="1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GRAD SOLIN</w:t>
            </w:r>
          </w:p>
        </w:tc>
        <w:tc>
          <w:tcPr>
            <w:tcW w:type="pct" w:w="8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40642464411</w:t>
            </w:r>
          </w:p>
        </w:tc>
        <w:tc>
          <w:tcPr>
            <w:tcW w:type="pct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Sjepana Radića 42, Solin</w:t>
            </w:r>
          </w:p>
        </w:tc>
        <w:tc>
          <w:tcPr>
            <w:tcW w:type="pct" w:w="1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368 614,10</w:t>
            </w:r>
          </w:p>
        </w:tc>
      </w:tr>
      <w:tr w:rsidTr="00271468" w:rsidR="00271468"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pct" w:w="1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BANKO d.o.o.</w:t>
            </w:r>
          </w:p>
        </w:tc>
        <w:tc>
          <w:tcPr>
            <w:tcW w:type="pct" w:w="8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65237440797</w:t>
            </w:r>
          </w:p>
        </w:tc>
        <w:tc>
          <w:tcPr>
            <w:tcW w:type="pct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Dubrovačka 19, Split</w:t>
            </w:r>
          </w:p>
        </w:tc>
        <w:tc>
          <w:tcPr>
            <w:tcW w:type="pct" w:w="1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3 101,38</w:t>
            </w:r>
          </w:p>
        </w:tc>
      </w:tr>
      <w:tr w:rsidTr="00271468" w:rsidR="00271468"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type="pct" w:w="1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Zdenko Radić , odvjetnik</w:t>
            </w:r>
          </w:p>
        </w:tc>
        <w:tc>
          <w:tcPr>
            <w:tcW w:type="pct" w:w="8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85282661324</w:t>
            </w:r>
          </w:p>
        </w:tc>
        <w:tc>
          <w:tcPr>
            <w:tcW w:type="pct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Smiljanićeva 2 Split</w:t>
            </w:r>
          </w:p>
        </w:tc>
        <w:tc>
          <w:tcPr>
            <w:tcW w:type="pct" w:w="1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2 500,00</w:t>
            </w:r>
          </w:p>
        </w:tc>
      </w:tr>
      <w:tr w:rsidTr="00271468" w:rsidR="00271468"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62D1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</w:t>
            </w:r>
            <w:r w:rsidR="00271468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HARMONY TRADE d.o.o. </w:t>
            </w:r>
          </w:p>
        </w:tc>
        <w:tc>
          <w:tcPr>
            <w:tcW w:type="pct" w:w="8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33340528727</w:t>
            </w:r>
          </w:p>
        </w:tc>
        <w:tc>
          <w:tcPr>
            <w:tcW w:type="pct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Kukuljevićeva 5 , Split</w:t>
            </w:r>
          </w:p>
        </w:tc>
        <w:tc>
          <w:tcPr>
            <w:tcW w:type="pct" w:w="1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46 816,34</w:t>
            </w:r>
          </w:p>
        </w:tc>
      </w:tr>
      <w:tr w:rsidTr="00271468" w:rsidR="00271468"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62D1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</w:t>
            </w:r>
            <w:r w:rsidR="00271468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HRVATSKE VODE</w:t>
            </w:r>
          </w:p>
        </w:tc>
        <w:tc>
          <w:tcPr>
            <w:tcW w:type="pct" w:w="8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pct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Ulica grada Vukovara 220, Zagreb</w:t>
            </w:r>
          </w:p>
        </w:tc>
        <w:tc>
          <w:tcPr>
            <w:tcW w:type="pct" w:w="1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128 326,44</w:t>
            </w:r>
          </w:p>
        </w:tc>
      </w:tr>
      <w:tr w:rsidTr="00271468" w:rsidR="00271468"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62D1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</w:t>
            </w:r>
            <w:r w:rsidR="00271468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TRANZIT</w:t>
            </w:r>
          </w:p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AGENT d.o.o.</w:t>
            </w:r>
          </w:p>
        </w:tc>
        <w:tc>
          <w:tcPr>
            <w:tcW w:type="pct" w:w="8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49920055715</w:t>
            </w:r>
          </w:p>
        </w:tc>
        <w:tc>
          <w:tcPr>
            <w:tcW w:type="pct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Kralja Zvonimira 14 Split</w:t>
            </w:r>
          </w:p>
        </w:tc>
        <w:tc>
          <w:tcPr>
            <w:tcW w:type="pct" w:w="1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71468" w:rsidP="00271468" w:rsidR="00271468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118 737,42</w:t>
            </w:r>
          </w:p>
          <w:p w:rsidRDefault="00271468" w:rsidP="00271468" w:rsidR="00271468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71468" w:rsidR="00271468"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62D1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</w:t>
            </w:r>
            <w:r w:rsidR="00271468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USLUŽNI OBRT TOPILO vl. Filip Perić</w:t>
            </w:r>
          </w:p>
        </w:tc>
        <w:tc>
          <w:tcPr>
            <w:tcW w:type="pct" w:w="8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35416852911</w:t>
            </w:r>
          </w:p>
        </w:tc>
        <w:tc>
          <w:tcPr>
            <w:tcW w:type="pct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Starčevićeva 14 , Split</w:t>
            </w:r>
          </w:p>
        </w:tc>
        <w:tc>
          <w:tcPr>
            <w:tcW w:type="pct" w:w="1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1 156 176,24</w:t>
            </w:r>
          </w:p>
        </w:tc>
      </w:tr>
      <w:tr w:rsidTr="00271468" w:rsidR="00271468">
        <w:tc>
          <w:tcPr>
            <w:tcW w:type="pct" w:w="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C62D1" w:rsidP="00271468" w:rsidR="0027146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</w:t>
            </w:r>
            <w:r w:rsidR="00271468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7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HRVATSKI REGISTAR BRODOVA</w:t>
            </w:r>
          </w:p>
        </w:tc>
        <w:tc>
          <w:tcPr>
            <w:tcW w:type="pct" w:w="8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04601923208</w:t>
            </w:r>
          </w:p>
        </w:tc>
        <w:tc>
          <w:tcPr>
            <w:tcW w:type="pct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Marasovića 67 Split</w:t>
            </w:r>
          </w:p>
        </w:tc>
        <w:tc>
          <w:tcPr>
            <w:tcW w:type="pct" w:w="1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1468" w:rsidP="00271468" w:rsidR="00271468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11 025,00</w:t>
            </w:r>
          </w:p>
        </w:tc>
      </w:tr>
    </w:tbl>
    <w:p w:rsidRDefault="00271468" w:rsidP="00271468" w:rsidR="00271468">
      <w:pPr>
        <w:jc w:val="both"/>
      </w:pPr>
    </w:p>
    <w:p w:rsidRDefault="00271468" w:rsidP="00271468" w:rsidR="00271468">
      <w:pPr>
        <w:jc w:val="both"/>
      </w:pPr>
    </w:p>
    <w:p w:rsidRDefault="00271468" w:rsidP="00271468" w:rsidR="00271468">
      <w:pPr>
        <w:jc w:val="both"/>
      </w:pPr>
    </w:p>
    <w:p w:rsidRDefault="001B552C" w:rsidP="00E81A71" w:rsidR="00256843">
      <w:pPr>
        <w:pStyle w:val="Odlomakpopisa"/>
        <w:numPr>
          <w:ilvl w:val="0"/>
          <w:numId w:val="12"/>
        </w:numPr>
        <w:jc w:val="both"/>
      </w:pPr>
      <w:r>
        <w:t>Osporava</w:t>
      </w:r>
      <w:r w:rsidR="004521A5">
        <w:t>ju</w:t>
      </w:r>
      <w:r w:rsidR="005B7205">
        <w:t xml:space="preserve"> se tražbin</w:t>
      </w:r>
      <w:r w:rsidR="004521A5">
        <w:t>e</w:t>
      </w:r>
      <w:r w:rsidR="005B7205">
        <w:t xml:space="preserve"> vjerovnika </w:t>
      </w:r>
      <w:r w:rsidR="004521A5">
        <w:t xml:space="preserve">I (prvog) i </w:t>
      </w:r>
      <w:r w:rsidR="005B7205">
        <w:t>II (drugog) višeg isplatnog reda:</w:t>
      </w:r>
    </w:p>
    <w:p w:rsidRDefault="004521A5" w:rsidP="004521A5" w:rsidR="00520501">
      <w:pPr>
        <w:pStyle w:val="Odlomakpopisa"/>
        <w:numPr>
          <w:ilvl w:val="0"/>
          <w:numId w:val="20"/>
        </w:numPr>
        <w:jc w:val="both"/>
      </w:pPr>
      <w:r w:rsidRPr="004521A5">
        <w:t xml:space="preserve">Republika Hrvatska, Ministarstvo financija, Porezna uprava, OIB: 18683136487, u iznosu od </w:t>
      </w:r>
      <w:r w:rsidR="00271468">
        <w:t>5.079</w:t>
      </w:r>
      <w:r w:rsidR="00AF7C40">
        <w:t>.</w:t>
      </w:r>
      <w:r w:rsidR="00271468">
        <w:t xml:space="preserve">181,30 </w:t>
      </w:r>
      <w:r w:rsidR="00AF7C40">
        <w:t xml:space="preserve"> kuna,</w:t>
      </w:r>
    </w:p>
    <w:p w:rsidRDefault="00271468" w:rsidP="00271468" w:rsidR="00426755">
      <w:pPr>
        <w:pStyle w:val="Odlomakpopisa"/>
        <w:numPr>
          <w:ilvl w:val="0"/>
          <w:numId w:val="20"/>
        </w:numPr>
        <w:jc w:val="both"/>
      </w:pPr>
      <w:r w:rsidRPr="00271468">
        <w:t>ERSTE&amp;STEIERMARKISCHE BANK d.d.</w:t>
      </w:r>
      <w:r>
        <w:t>, OIB:</w:t>
      </w:r>
      <w:r w:rsidRPr="00271468">
        <w:t>23057039320</w:t>
      </w:r>
      <w:r>
        <w:t>, Jadranski trg 3a , Rijeka</w:t>
      </w:r>
      <w:r w:rsidR="00AF7C40">
        <w:t>, u iznosu od 538.277,98 kuna,</w:t>
      </w:r>
      <w:r w:rsidRPr="00271468">
        <w:t xml:space="preserve"> </w:t>
      </w:r>
    </w:p>
    <w:p w:rsidRDefault="00AF7C40" w:rsidP="00AF7C40" w:rsidR="00AF7C40">
      <w:pPr>
        <w:pStyle w:val="Odlomakpopisa"/>
        <w:numPr>
          <w:ilvl w:val="0"/>
          <w:numId w:val="20"/>
        </w:numPr>
        <w:jc w:val="both"/>
      </w:pPr>
      <w:r>
        <w:t>BRANKO BRODOGRADNJA d.o.o. u stečaju, OIB: 50823992538, Poljička cesta-Bajnice 108, Jesenice, za iznos od 245.640,12 kuna,</w:t>
      </w:r>
    </w:p>
    <w:p w:rsidRDefault="00AF7C40" w:rsidP="00AF7C40" w:rsidR="00AF7C40">
      <w:pPr>
        <w:pStyle w:val="Odlomakpopisa"/>
        <w:numPr>
          <w:ilvl w:val="0"/>
          <w:numId w:val="20"/>
        </w:numPr>
        <w:jc w:val="both"/>
      </w:pPr>
      <w:r w:rsidRPr="00AF7C40">
        <w:t>VODOVOD I KANALIZACIJA d.o.o.</w:t>
      </w:r>
      <w:r>
        <w:t>, OIB:</w:t>
      </w:r>
      <w:r w:rsidRPr="00AF7C40">
        <w:t>56826138353</w:t>
      </w:r>
      <w:r>
        <w:t xml:space="preserve">, </w:t>
      </w:r>
      <w:r w:rsidRPr="00AF7C40">
        <w:t>Biokovska 3</w:t>
      </w:r>
      <w:r>
        <w:t>,</w:t>
      </w:r>
      <w:r w:rsidRPr="00AF7C40">
        <w:t xml:space="preserve"> Split</w:t>
      </w:r>
      <w:r>
        <w:t>, u iznosu od 110.</w:t>
      </w:r>
      <w:r w:rsidRPr="00AF7C40">
        <w:t>217,49</w:t>
      </w:r>
      <w:r w:rsidR="00FC62D1">
        <w:t xml:space="preserve"> kuna,</w:t>
      </w:r>
    </w:p>
    <w:p w:rsidRDefault="00FC62D1" w:rsidP="00FC62D1" w:rsidR="00FC62D1">
      <w:pPr>
        <w:pStyle w:val="Odlomakpopisa"/>
        <w:numPr>
          <w:ilvl w:val="0"/>
          <w:numId w:val="20"/>
        </w:numPr>
        <w:jc w:val="both"/>
      </w:pPr>
      <w:r>
        <w:t>BRODOGRAĐEVNA INDUSTRIJA SPLIT d.d., OIB: 18556905592, Put Supavla 21 , Split, u iznosu od 1 952 925,37 kuna,</w:t>
      </w:r>
    </w:p>
    <w:p w:rsidRDefault="00FC62D1" w:rsidP="00FC62D1" w:rsidR="00FC62D1">
      <w:pPr>
        <w:pStyle w:val="Odlomakpopisa"/>
        <w:numPr>
          <w:ilvl w:val="0"/>
          <w:numId w:val="20"/>
        </w:numPr>
        <w:jc w:val="both"/>
      </w:pPr>
      <w:r>
        <w:t>BRODOGRAĐEVNA INDUSTRIJA SPLIT d.d., OIB: 18556905592, Put Supavla 21 , Split u iznosu od 693 735,45 kuna,</w:t>
      </w:r>
    </w:p>
    <w:p w:rsidRDefault="00FC62D1" w:rsidP="00FC62D1" w:rsidR="00FC62D1">
      <w:pPr>
        <w:pStyle w:val="Odlomakpopisa"/>
        <w:numPr>
          <w:ilvl w:val="0"/>
          <w:numId w:val="20"/>
        </w:numPr>
        <w:jc w:val="both"/>
      </w:pPr>
      <w:r>
        <w:t>BRODOGRAĐEVNA INDUSTRIJA SPLIT d.d., OIB: 18556905592, Put Supavla 21 , Split, u iznosu od 2 463 491,11 kuna,</w:t>
      </w:r>
    </w:p>
    <w:p w:rsidRDefault="00FC62D1" w:rsidP="00FC62D1" w:rsidR="00FC62D1">
      <w:pPr>
        <w:pStyle w:val="Odlomakpopisa"/>
        <w:numPr>
          <w:ilvl w:val="0"/>
          <w:numId w:val="20"/>
        </w:numPr>
        <w:jc w:val="both"/>
      </w:pPr>
      <w:r>
        <w:t xml:space="preserve">BRODOGRAĐEVNA INDUSTRIJA SPLIT d.d. </w:t>
      </w:r>
      <w:r>
        <w:tab/>
        <w:t>OIB:18556905592, Put Supavla 21 , Split, u iznosu od 722 439,70 kuna,</w:t>
      </w:r>
    </w:p>
    <w:p w:rsidRDefault="00FC62D1" w:rsidP="00FC62D1" w:rsidR="00FC62D1">
      <w:pPr>
        <w:pStyle w:val="Odlomakpopisa"/>
        <w:numPr>
          <w:ilvl w:val="0"/>
          <w:numId w:val="20"/>
        </w:numPr>
        <w:jc w:val="both"/>
      </w:pPr>
      <w:r>
        <w:t xml:space="preserve">BRODOGRAĐEVNA INDUSTRIJA SPLIT d.d., OIB: 18556905592, </w:t>
      </w:r>
      <w:r>
        <w:tab/>
        <w:t>Put Supavla 21 , Split, u iznosu od 806 432,60 kuna,</w:t>
      </w:r>
    </w:p>
    <w:p w:rsidRDefault="00FC62D1" w:rsidP="00FC62D1" w:rsidR="00FC62D1">
      <w:pPr>
        <w:pStyle w:val="Odlomakpopisa"/>
        <w:numPr>
          <w:ilvl w:val="0"/>
          <w:numId w:val="20"/>
        </w:numPr>
        <w:jc w:val="both"/>
      </w:pPr>
      <w:r>
        <w:t>BRODOSPLIT-BRODOGRADILIŠTE SPECIJALNIH OBJEKATA d.o.o, OIB: 15413473504, Put Supavla 21 , Split, u iznosu od 20 217,16 kuna.</w:t>
      </w:r>
    </w:p>
    <w:p w:rsidRDefault="00AF7C40" w:rsidP="00AF7C40" w:rsidR="00AF7C40">
      <w:pPr>
        <w:jc w:val="both"/>
      </w:pPr>
    </w:p>
    <w:p w:rsidRDefault="00520501" w:rsidP="00E81A71" w:rsidR="00520501">
      <w:pPr>
        <w:pStyle w:val="Odlomakpopisa"/>
        <w:numPr>
          <w:ilvl w:val="0"/>
          <w:numId w:val="12"/>
        </w:numPr>
        <w:jc w:val="both"/>
      </w:pPr>
      <w:r>
        <w:t>Upućuj</w:t>
      </w:r>
      <w:r w:rsidR="00967885">
        <w:t>u</w:t>
      </w:r>
      <w:r>
        <w:t xml:space="preserve"> se vjerovni</w:t>
      </w:r>
      <w:r w:rsidR="00967885">
        <w:t>ci</w:t>
      </w:r>
      <w:r>
        <w:t xml:space="preserve"> iz točke II</w:t>
      </w:r>
      <w:r w:rsidR="00BB536E">
        <w:t>I</w:t>
      </w:r>
      <w:r>
        <w:t>. ovog rješenja, čij</w:t>
      </w:r>
      <w:r w:rsidR="00967885">
        <w:t>e</w:t>
      </w:r>
      <w:r>
        <w:t xml:space="preserve"> </w:t>
      </w:r>
      <w:r w:rsidR="00967885">
        <w:t>su tražbine</w:t>
      </w:r>
      <w:r>
        <w:t xml:space="preserve"> osporen</w:t>
      </w:r>
      <w:r w:rsidR="00967885">
        <w:t>e</w:t>
      </w:r>
      <w:r>
        <w:t xml:space="preserve"> i to:</w:t>
      </w:r>
    </w:p>
    <w:p w:rsidRDefault="00B754ED" w:rsidP="00B754ED" w:rsidR="00B754ED">
      <w:pPr>
        <w:pStyle w:val="Odlomakpopisa"/>
        <w:numPr>
          <w:ilvl w:val="0"/>
          <w:numId w:val="23"/>
        </w:numPr>
        <w:jc w:val="both"/>
      </w:pPr>
      <w:r>
        <w:t>Republika Hrvatska, Ministarstvo financija, Porezna uprava, OIB: 18683136487, u iznosu od 5.079.181,30  kuna,</w:t>
      </w:r>
    </w:p>
    <w:p w:rsidRDefault="00B754ED" w:rsidP="00B754ED" w:rsidR="00B754ED">
      <w:pPr>
        <w:pStyle w:val="Odlomakpopisa"/>
        <w:numPr>
          <w:ilvl w:val="0"/>
          <w:numId w:val="23"/>
        </w:numPr>
        <w:jc w:val="both"/>
      </w:pPr>
      <w:r>
        <w:t>BRANKO BRODOGRADNJA d.o.o. u stečaju, OIB: 50823992538, Poljička cesta-Bajnice 108, Jesenice, za iznos od 245.640,12 kuna,</w:t>
      </w:r>
    </w:p>
    <w:p w:rsidRDefault="00B754ED" w:rsidP="00B754ED" w:rsidR="00967885">
      <w:pPr>
        <w:pStyle w:val="Odlomakpopisa"/>
        <w:numPr>
          <w:ilvl w:val="0"/>
          <w:numId w:val="23"/>
        </w:numPr>
        <w:jc w:val="both"/>
      </w:pPr>
      <w:r>
        <w:t>VODOVOD I KANALIZACIJA d.o.o., OIB:56826138353, Biokovska 3, Split, u iznosu od 110.217,49 kuna,</w:t>
      </w:r>
    </w:p>
    <w:p w:rsidRDefault="006F5AFD" w:rsidP="00E81A71" w:rsidR="006F5AFD">
      <w:pPr>
        <w:ind w:left="705"/>
        <w:jc w:val="both"/>
      </w:pPr>
      <w:r>
        <w:t>da</w:t>
      </w:r>
      <w:r w:rsidRPr="006F5AFD">
        <w:t xml:space="preserve"> u roku od 8 dana od dana pravomoćnosti rješenja o upućivanju u parnicu, odnosno primitk</w:t>
      </w:r>
      <w:r w:rsidR="00967885">
        <w:t>a drugostupanjske odluke pokrenu</w:t>
      </w:r>
      <w:r w:rsidRPr="006F5AFD">
        <w:t xml:space="preserve"> postupak, odnosno nastav</w:t>
      </w:r>
      <w:r w:rsidR="00967885">
        <w:t>e</w:t>
      </w:r>
      <w:r w:rsidRPr="006F5AFD">
        <w:t xml:space="preserve"> pokrenuti postupak radi utvrđivanja osporene tražbine, jer će se inače smatrati da </w:t>
      </w:r>
      <w:r w:rsidR="00967885">
        <w:t>su odustali</w:t>
      </w:r>
      <w:r w:rsidRPr="006F5AFD">
        <w:t xml:space="preserve"> od prava na vođenje parnice.</w:t>
      </w:r>
    </w:p>
    <w:p w:rsidRDefault="00B754ED" w:rsidP="00B754ED" w:rsidR="00B754ED">
      <w:pPr>
        <w:jc w:val="both"/>
      </w:pPr>
    </w:p>
    <w:p w:rsidRDefault="00B754ED" w:rsidP="00B754ED" w:rsidR="00B754ED">
      <w:pPr>
        <w:pStyle w:val="Odlomakpopisa"/>
        <w:numPr>
          <w:ilvl w:val="0"/>
          <w:numId w:val="12"/>
        </w:numPr>
        <w:jc w:val="both"/>
      </w:pPr>
      <w:r>
        <w:t>Upućuje se stečajni upravitelj za tražbinu iz toč. III. ovog rješenja i to:</w:t>
      </w:r>
    </w:p>
    <w:p w:rsidRDefault="00B754ED" w:rsidP="00B754ED" w:rsidR="00B754ED">
      <w:pPr>
        <w:pStyle w:val="Odlomakpopisa"/>
        <w:jc w:val="both"/>
      </w:pPr>
      <w:r w:rsidRPr="00B754ED">
        <w:t>ERSTE&amp;STEIERMARKISCHE BANK d.d., OIB:23057039320, Jadranski trg 3a , Rijeka, u iznosu od 538.277,98 kuna,</w:t>
      </w:r>
    </w:p>
    <w:p w:rsidRDefault="00B754ED" w:rsidP="00B754ED" w:rsidR="00B754ED">
      <w:pPr>
        <w:ind w:left="708"/>
        <w:jc w:val="both"/>
      </w:pPr>
      <w:r>
        <w:t xml:space="preserve">da u roku od 8 dana od dana pravomoćnosti rješenja o upućivanju u parnicu, odnosno primitka drugostupanjske odluke pokrenuti postupak, odnosno nastaviti pokrenuti </w:t>
      </w:r>
      <w:r>
        <w:lastRenderedPageBreak/>
        <w:t>postupak radi utvrđivanja osnovanost svoga osporavanja, jer će se inače smatrati da je osporavanje otklonjeno.</w:t>
      </w:r>
    </w:p>
    <w:p w:rsidRDefault="00B754ED" w:rsidP="00B754ED" w:rsidR="00B754ED">
      <w:pPr>
        <w:jc w:val="both"/>
      </w:pPr>
    </w:p>
    <w:p w:rsidRDefault="00FC62D1" w:rsidP="00B754ED" w:rsidR="00B754ED">
      <w:pPr>
        <w:pStyle w:val="Odlomakpopisa"/>
        <w:numPr>
          <w:ilvl w:val="0"/>
          <w:numId w:val="12"/>
        </w:numPr>
        <w:jc w:val="both"/>
        <w:rPr>
          <w:lang w:val="fr-FR"/>
        </w:rPr>
      </w:pPr>
      <w:r w:rsidRPr="00B754ED">
        <w:rPr>
          <w:lang w:val="fr-FR"/>
        </w:rPr>
        <w:t xml:space="preserve">Upućuje se stečajni vjerovnik </w:t>
      </w:r>
      <w:r w:rsidR="00B754ED" w:rsidRPr="00B754ED">
        <w:rPr>
          <w:lang w:val="fr-FR"/>
        </w:rPr>
        <w:t>Marko Rapić</w:t>
      </w:r>
      <w:r w:rsidR="00B754ED">
        <w:rPr>
          <w:lang w:val="fr-FR"/>
        </w:rPr>
        <w:t xml:space="preserve">, OIB: </w:t>
      </w:r>
      <w:r w:rsidR="00B754ED" w:rsidRPr="00B754ED">
        <w:rPr>
          <w:lang w:val="fr-FR"/>
        </w:rPr>
        <w:tab/>
        <w:t>01737210741</w:t>
      </w:r>
      <w:r w:rsidR="00B754ED">
        <w:rPr>
          <w:lang w:val="fr-FR"/>
        </w:rPr>
        <w:t>, Dr.A.Starčevića 18</w:t>
      </w:r>
      <w:r w:rsidR="00B754ED" w:rsidRPr="00B754ED">
        <w:rPr>
          <w:lang w:val="fr-FR"/>
        </w:rPr>
        <w:t>, Trogir</w:t>
      </w:r>
      <w:r w:rsidR="00B754ED">
        <w:rPr>
          <w:lang w:val="fr-FR"/>
        </w:rPr>
        <w:t xml:space="preserve">, </w:t>
      </w:r>
      <w:r w:rsidRPr="00B754ED">
        <w:rPr>
          <w:lang w:val="fr-FR"/>
        </w:rPr>
        <w:t>za osporen</w:t>
      </w:r>
      <w:r w:rsidR="00B754ED">
        <w:rPr>
          <w:lang w:val="fr-FR"/>
        </w:rPr>
        <w:t>e</w:t>
      </w:r>
      <w:r w:rsidRPr="00B754ED">
        <w:rPr>
          <w:lang w:val="fr-FR"/>
        </w:rPr>
        <w:t xml:space="preserve"> tražbin</w:t>
      </w:r>
      <w:r w:rsidR="00B754ED">
        <w:rPr>
          <w:lang w:val="fr-FR"/>
        </w:rPr>
        <w:t>e</w:t>
      </w:r>
      <w:r w:rsidRPr="00B754ED">
        <w:rPr>
          <w:lang w:val="fr-FR"/>
        </w:rPr>
        <w:t xml:space="preserve"> iz točke II</w:t>
      </w:r>
      <w:r w:rsidR="00B754ED">
        <w:rPr>
          <w:lang w:val="fr-FR"/>
        </w:rPr>
        <w:t>I</w:t>
      </w:r>
      <w:r w:rsidRPr="00B754ED">
        <w:rPr>
          <w:lang w:val="fr-FR"/>
        </w:rPr>
        <w:t>. ovog rješenja i to</w:t>
      </w:r>
      <w:r w:rsidR="00B754ED">
        <w:rPr>
          <w:lang w:val="fr-FR"/>
        </w:rPr>
        <w:t xml:space="preserve">: </w:t>
      </w:r>
    </w:p>
    <w:p w:rsidRDefault="00B754ED" w:rsidP="00B754ED" w:rsidR="00B754ED">
      <w:pPr>
        <w:pStyle w:val="Odlomakpopisa"/>
        <w:jc w:val="both"/>
        <w:rPr>
          <w:lang w:val="fr-FR"/>
        </w:rPr>
      </w:pPr>
      <w:r w:rsidRPr="00B754ED">
        <w:rPr>
          <w:lang w:val="fr-FR"/>
        </w:rPr>
        <w:t>BRODOGRAĐEVNA INDUSTRIJA SPLIT d.d., OI</w:t>
      </w:r>
      <w:r>
        <w:rPr>
          <w:lang w:val="fr-FR"/>
        </w:rPr>
        <w:t>B: 18556905592, Put Supavla 21,</w:t>
      </w:r>
      <w:r w:rsidRPr="00B754ED">
        <w:rPr>
          <w:lang w:val="fr-FR"/>
        </w:rPr>
        <w:t xml:space="preserve"> Split, u iznosu od 1 952 925,37 kuna,</w:t>
      </w:r>
      <w:r>
        <w:rPr>
          <w:lang w:val="fr-FR"/>
        </w:rPr>
        <w:t xml:space="preserve"> </w:t>
      </w:r>
      <w:r w:rsidRPr="00B754ED">
        <w:rPr>
          <w:lang w:val="fr-FR"/>
        </w:rPr>
        <w:t>BRODOGRAĐEVNA INDUSTRIJA SPLIT d.d., OIB: 18556905592, Put Supavla 21 , Split u iznosu od 693 735,45 kuna,</w:t>
      </w:r>
      <w:r>
        <w:rPr>
          <w:lang w:val="fr-FR"/>
        </w:rPr>
        <w:t xml:space="preserve"> </w:t>
      </w:r>
      <w:r w:rsidRPr="00B754ED">
        <w:rPr>
          <w:lang w:val="fr-FR"/>
        </w:rPr>
        <w:t>BRODOGRAĐEVNA INDUSTRIJA SPLIT d.d., OIB: 18556905592, Put Supavla 21 , Split, u iznosu od 2 463 491,11 kuna,</w:t>
      </w:r>
      <w:r>
        <w:rPr>
          <w:lang w:val="fr-FR"/>
        </w:rPr>
        <w:t xml:space="preserve"> </w:t>
      </w:r>
      <w:r w:rsidRPr="00B754ED">
        <w:rPr>
          <w:lang w:val="fr-FR"/>
        </w:rPr>
        <w:t xml:space="preserve">BRODOGRAĐEVNA INDUSTRIJA SPLIT d.d. </w:t>
      </w:r>
      <w:r w:rsidRPr="00B754ED">
        <w:rPr>
          <w:lang w:val="fr-FR"/>
        </w:rPr>
        <w:tab/>
        <w:t>OIB:18556905592, Put Supavla 21 , Split, u iznosu od 722 439,70 kuna,</w:t>
      </w:r>
      <w:r>
        <w:rPr>
          <w:lang w:val="fr-FR"/>
        </w:rPr>
        <w:t xml:space="preserve"> </w:t>
      </w:r>
      <w:r w:rsidRPr="00B754ED">
        <w:rPr>
          <w:lang w:val="fr-FR"/>
        </w:rPr>
        <w:t xml:space="preserve">BRODOGRAĐEVNA INDUSTRIJA SPLIT d.d., OIB: 18556905592, </w:t>
      </w:r>
      <w:r w:rsidRPr="00B754ED">
        <w:rPr>
          <w:lang w:val="fr-FR"/>
        </w:rPr>
        <w:tab/>
        <w:t>Put Supavla 21 , Split, u iznosu od 806 432,60 kuna,</w:t>
      </w:r>
      <w:r>
        <w:rPr>
          <w:lang w:val="fr-FR"/>
        </w:rPr>
        <w:t xml:space="preserve"> </w:t>
      </w:r>
      <w:r w:rsidRPr="00B754ED">
        <w:rPr>
          <w:lang w:val="fr-FR"/>
        </w:rPr>
        <w:t>BRODOSPLIT-BRODOGRADILIŠTE SPECIJALNIH OBJEKATA d.o.o, OIB: 15413473504, Put Supavla 21 , Sp</w:t>
      </w:r>
      <w:r>
        <w:rPr>
          <w:lang w:val="fr-FR"/>
        </w:rPr>
        <w:t>lit, u iznosu od 20 217,16 kuna,</w:t>
      </w:r>
    </w:p>
    <w:p w:rsidRDefault="00FC62D1" w:rsidP="00B754ED" w:rsidR="001D3C07" w:rsidRPr="00B754ED">
      <w:pPr>
        <w:pStyle w:val="Odlomakpopisa"/>
        <w:jc w:val="both"/>
        <w:rPr>
          <w:lang w:val="fr-FR"/>
        </w:rPr>
      </w:pPr>
      <w:r w:rsidRPr="00B754ED">
        <w:rPr>
          <w:lang w:val="fr-FR"/>
        </w:rPr>
        <w:t>da u roku od 8 dana od dana pravomoćnosti rješenja o upućivanju u parnicu, odnosno primitk</w:t>
      </w:r>
      <w:r w:rsidR="00B754ED">
        <w:rPr>
          <w:lang w:val="fr-FR"/>
        </w:rPr>
        <w:t>a drugostupanjske odluke pokrene</w:t>
      </w:r>
      <w:r w:rsidRPr="00B754ED">
        <w:rPr>
          <w:lang w:val="fr-FR"/>
        </w:rPr>
        <w:t xml:space="preserve"> postupak, odnosno nastav</w:t>
      </w:r>
      <w:r w:rsidR="00B754ED">
        <w:rPr>
          <w:lang w:val="fr-FR"/>
        </w:rPr>
        <w:t>i</w:t>
      </w:r>
      <w:r w:rsidRPr="00B754ED">
        <w:rPr>
          <w:lang w:val="fr-FR"/>
        </w:rPr>
        <w:t xml:space="preserve"> pokrenuti postupak radi utvrđivanja osporene tražbine</w:t>
      </w:r>
      <w:r w:rsidR="00B754ED">
        <w:rPr>
          <w:lang w:val="fr-FR"/>
        </w:rPr>
        <w:t>, jer će se inače smatrati da je odustao</w:t>
      </w:r>
      <w:r w:rsidRPr="00B754ED">
        <w:rPr>
          <w:lang w:val="fr-FR"/>
        </w:rPr>
        <w:t xml:space="preserve"> od prava na vođenje parnice.</w:t>
      </w:r>
      <w:r w:rsidR="001E1357">
        <w:rPr>
          <w:lang w:val="fr-FR"/>
        </w:rPr>
        <w:t xml:space="preserve"> Osporavatelj u takvoj parnici nastupa u ime i za račun stečajnog dužnika.</w:t>
      </w:r>
    </w:p>
    <w:p w:rsidRDefault="00ED78EC" w:rsidP="00D57A11" w:rsidR="00ED78EC">
      <w:pPr>
        <w:jc w:val="center"/>
        <w:rPr>
          <w:b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543D0" w:rsidP="00112B21" w:rsidR="009543D0">
      <w:pPr>
        <w:ind w:firstLine="708"/>
        <w:jc w:val="both"/>
      </w:pPr>
      <w:r w:rsidRPr="005153ED">
        <w:t xml:space="preserve">Rješenjem Trgovačkog suda u Splitu, </w:t>
      </w:r>
      <w:r w:rsidR="0065345B">
        <w:t>posl.br. St-</w:t>
      </w:r>
      <w:r w:rsidRPr="005153ED">
        <w:t xml:space="preserve"> </w:t>
      </w:r>
      <w:r w:rsidR="00967885">
        <w:t>1</w:t>
      </w:r>
      <w:r w:rsidR="00B754ED">
        <w:t>229</w:t>
      </w:r>
      <w:r w:rsidR="0065345B">
        <w:t>/2016</w:t>
      </w:r>
      <w:r w:rsidR="00E81A71">
        <w:t xml:space="preserve"> </w:t>
      </w:r>
      <w:r w:rsidR="0065345B">
        <w:t xml:space="preserve"> od </w:t>
      </w:r>
      <w:r w:rsidR="00B754ED">
        <w:t>1</w:t>
      </w:r>
      <w:r w:rsidR="00967885">
        <w:t xml:space="preserve">8. kolovoza 2017. </w:t>
      </w:r>
      <w:r w:rsidRPr="005153ED">
        <w:t xml:space="preserve"> godine otvoren je stečajni postupak nad stečajnim dužnikom </w:t>
      </w:r>
      <w:r w:rsidR="00EC37AF" w:rsidRPr="00EC37AF">
        <w:t>SOLIN BRODOGRADNJA društvo s ograničenom odgovornošću za brodogradnju i trgovinu u stečaju, Ljubitovica, Rapići 12/a MBS: 060236953, OIB: 27876766259</w:t>
      </w:r>
      <w:r w:rsidR="0065345B">
        <w:t>, te su pozvani vjerovnici stečajnog dužnika prijaviti svoje tražbine i određeno je ispitno ročište.</w:t>
      </w:r>
    </w:p>
    <w:p w:rsidRDefault="00112B21" w:rsidP="00112B21" w:rsidR="00112B21" w:rsidRPr="005153ED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967885">
        <w:t>28. studenog</w:t>
      </w:r>
      <w:r w:rsidR="0065345B">
        <w:t>a 201</w:t>
      </w:r>
      <w:r w:rsidR="00E81A71">
        <w:t>7</w:t>
      </w:r>
      <w:r w:rsidR="0065345B">
        <w:t xml:space="preserve">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426755">
        <w:t xml:space="preserve">od </w:t>
      </w:r>
      <w:r w:rsidR="00EC37AF">
        <w:t>1</w:t>
      </w:r>
      <w:r w:rsidR="00967885" w:rsidRPr="00967885">
        <w:t>8. kolovoza 2017</w:t>
      </w:r>
      <w:r w:rsidR="00E81A71" w:rsidRPr="00E81A71">
        <w:t xml:space="preserve">. godine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EC37AF">
        <w:t>1</w:t>
      </w:r>
      <w:r w:rsidR="00967885" w:rsidRPr="00967885">
        <w:t>8. kolovoza 2017</w:t>
      </w:r>
      <w:r w:rsidR="00E81A71" w:rsidRPr="00E81A71">
        <w:t>. godine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881055">
        <w:t xml:space="preserve">na, </w:t>
      </w:r>
      <w:r w:rsidR="00532867">
        <w:t>popis imovine, popis predmeta stečajne mase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t>Prema čl. 263. Stečajnog zakona (Narodne novine 71/15,</w:t>
      </w:r>
      <w:r w:rsidR="00967885">
        <w:t xml:space="preserve"> 104/2017</w:t>
      </w:r>
      <w:r>
        <w:t xml:space="preserve">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prijavljene</w:t>
      </w:r>
      <w:r w:rsidR="009543D0" w:rsidRPr="005153ED">
        <w:t xml:space="preserve"> navedene tražbine priznao kao tražbine </w:t>
      </w:r>
      <w:r w:rsidR="00967885">
        <w:t xml:space="preserve">I (prvog) i </w:t>
      </w:r>
      <w:r w:rsidR="009543D0" w:rsidRPr="005153ED">
        <w:t>II (drugog) višeg isplatnog reda u iznosima kako je to navedeno u</w:t>
      </w:r>
      <w:r w:rsidR="005B7205">
        <w:t xml:space="preserve"> toč. I</w:t>
      </w:r>
      <w:r w:rsidR="00967885">
        <w:t xml:space="preserve"> i II</w:t>
      </w:r>
      <w:r w:rsidR="009543D0" w:rsidRPr="005153ED">
        <w:t xml:space="preserve"> izre</w:t>
      </w:r>
      <w:r w:rsidR="005B7205">
        <w:t>ke</w:t>
      </w:r>
      <w:r w:rsidR="009543D0" w:rsidRPr="005153ED">
        <w:t xml:space="preserve"> ovog rješenja. </w:t>
      </w:r>
    </w:p>
    <w:p w:rsidRDefault="00532867" w:rsidP="00881055" w:rsidR="00532867">
      <w:pPr>
        <w:jc w:val="both"/>
      </w:pPr>
    </w:p>
    <w:p w:rsidRDefault="00EC37AF" w:rsidP="00426755" w:rsidR="00967885">
      <w:pPr>
        <w:ind w:firstLine="708"/>
        <w:jc w:val="both"/>
      </w:pPr>
      <w:r w:rsidRPr="00EC37AF">
        <w:t xml:space="preserve">Stečajni upravitelj </w:t>
      </w:r>
      <w:r>
        <w:t>navodi da je osporio tražbinu Republike Hrvatske</w:t>
      </w:r>
      <w:r w:rsidRPr="00EC37AF">
        <w:t>, Min.</w:t>
      </w:r>
      <w:r>
        <w:t xml:space="preserve"> </w:t>
      </w:r>
      <w:r w:rsidRPr="00EC37AF">
        <w:t>financija, Por.</w:t>
      </w:r>
      <w:r>
        <w:t xml:space="preserve"> </w:t>
      </w:r>
      <w:r w:rsidRPr="00EC37AF">
        <w:t>uprava, u iznosu od 5 079 181,30 kuna jer se odnosi na doprinose na i iz plaće radnika, a stečajni upravitelj je sastavio prijave tražbina radnika</w:t>
      </w:r>
      <w:r>
        <w:t xml:space="preserve"> u prvom višem isplatnom redu</w:t>
      </w:r>
      <w:r w:rsidRPr="00EC37AF">
        <w:t>.</w:t>
      </w:r>
    </w:p>
    <w:p w:rsidRDefault="00EC37AF" w:rsidP="00426755" w:rsidR="00EC37AF">
      <w:pPr>
        <w:ind w:firstLine="708"/>
        <w:jc w:val="both"/>
      </w:pPr>
    </w:p>
    <w:p w:rsidRDefault="00967885" w:rsidP="00967885" w:rsidR="00967885">
      <w:pPr>
        <w:ind w:firstLine="708"/>
        <w:jc w:val="both"/>
      </w:pPr>
      <w:r>
        <w:t xml:space="preserve">Prema čl. 138 SZ-a koji se primjenjuje temeljem čl. </w:t>
      </w:r>
      <w:r w:rsidR="00ED78EC">
        <w:t xml:space="preserve">37 Zakona o izmjenama i dopunama Stečajnog zakona (NN 104/2017) </w:t>
      </w:r>
      <w:r>
        <w:t xml:space="preserve"> u tražbine prvoga višega isplatnog reda ulaze tražbine radnika i prijašnjih dužnikovih radnika nastale do dana otvaranja stečajnoga postupka iz radnoga odnosa u ukupnom bruto iznosu, otpremnine do iznosa propisanoga zakonom odnosno kolektivnim ugovorom i tražbine po osnovi naknade štete pretrpljene zbog ozljede na </w:t>
      </w:r>
      <w:r>
        <w:lastRenderedPageBreak/>
        <w:t>radu ili profesionalne bolesti. U tražbine drugoga višega isplatnog reda ulaze sve ostale tražbine prema dužniku, osim onih koje su razvrstane u niže isplatne redove.</w:t>
      </w:r>
    </w:p>
    <w:p w:rsidRDefault="00ED78EC" w:rsidP="00ED78EC" w:rsidR="00ED78EC">
      <w:pPr>
        <w:jc w:val="both"/>
      </w:pPr>
    </w:p>
    <w:p w:rsidRDefault="00ED78EC" w:rsidP="00ED78EC" w:rsidR="00ED78EC">
      <w:pPr>
        <w:ind w:firstLine="708"/>
        <w:jc w:val="both"/>
      </w:pPr>
      <w:r>
        <w:t xml:space="preserve">Stečajni upravitelj navodi da je osporio tražbinu PRESIKA d.o.o. u stečaju u cijelosti iz razloga jer je tražbina sporna i vodi se parnica pod posl. br. P-916/13 kod Trgovačkog suda u Splitu, a iz dokumentacije u prijavi ne proizlazi osnov i visina pravljene tražbine.  </w:t>
      </w:r>
    </w:p>
    <w:p w:rsidRDefault="00ED78EC" w:rsidP="00ED78EC" w:rsidR="00ED78EC">
      <w:pPr>
        <w:ind w:firstLine="708"/>
        <w:jc w:val="both"/>
      </w:pPr>
    </w:p>
    <w:p w:rsidRDefault="00EC37AF" w:rsidP="00ED78EC" w:rsidR="00ED78EC">
      <w:pPr>
        <w:ind w:firstLine="708"/>
        <w:jc w:val="both"/>
      </w:pPr>
      <w:r w:rsidRPr="00EC37AF">
        <w:t>Stečajni upravitelj navodi da je osporio tražbinu ERSTE&amp;STEIERMARKISCHE BANK d.d. u iznosu od 538 277,98 kuna, jer tražbina prema stečajnom dužniku nije osobna tražbina vjerovnika. Navodi da vjerovnik posjeduje ovršnu ispravu</w:t>
      </w:r>
      <w:r>
        <w:t>.</w:t>
      </w:r>
      <w:r w:rsidRPr="00EC37AF">
        <w:t xml:space="preserve"> Zamjenik punomoćnika ERSTE&amp;STEIERMARKISCHE BANK d.d. ističe da ovaj vjerovnik za osporeni dio tražbine raspolaže ovršnim ispravama i to zadužnicama</w:t>
      </w:r>
      <w:r>
        <w:t>, te</w:t>
      </w:r>
      <w:r w:rsidRPr="00EC37AF">
        <w:t xml:space="preserve"> da vjerovnik novčane obveze u kojoj je stečajni dužnik jamac platac za ispunjenje obveze glavnog dužnika osobni a tim i stečajni vjerovnik stečajnog dužnika u smislu odredbe čl. 137. st. 1. Stečajnog zakona.</w:t>
      </w:r>
    </w:p>
    <w:p w:rsidRDefault="00EC37AF" w:rsidP="00ED78EC" w:rsidR="00EC37AF">
      <w:pPr>
        <w:ind w:firstLine="708"/>
        <w:jc w:val="both"/>
      </w:pPr>
    </w:p>
    <w:p w:rsidRDefault="00EC37AF" w:rsidP="00EC37AF" w:rsidR="00ED78EC">
      <w:pPr>
        <w:ind w:firstLine="708"/>
        <w:jc w:val="both"/>
      </w:pPr>
      <w:r>
        <w:t>Stečajni upravitelj nadalje navodi da je osporio tražbinu BRANKO BRODOGRADNJA d.o.o. u stečaju iznosu 245 640,12 kuna jer nije navedena pravna osnova tražbine, te da je osporio tražbinu VODOVOD I KANALIZACIJA d.o.o.</w:t>
      </w:r>
      <w:r>
        <w:tab/>
        <w:t>za iznos od 110 217,49 kuna, jer tražbina se ne odnosi na stečajnog dužnika</w:t>
      </w:r>
      <w:r w:rsidR="00ED78EC">
        <w:t xml:space="preserve">. </w:t>
      </w:r>
    </w:p>
    <w:p w:rsidRDefault="00426755" w:rsidP="00ED78EC" w:rsidR="00426755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ED78EC">
        <w:t>izreci</w:t>
      </w:r>
      <w:r w:rsidR="00D13116">
        <w:t>.</w:t>
      </w:r>
    </w:p>
    <w:p w:rsidRDefault="001C5292" w:rsidP="006C7F48" w:rsidR="001C5292">
      <w:pPr>
        <w:ind w:firstLine="708"/>
        <w:jc w:val="both"/>
      </w:pPr>
    </w:p>
    <w:p w:rsidRDefault="001C5EF9" w:rsidP="003D0C55" w:rsidR="001C5292">
      <w:pPr>
        <w:ind w:firstLine="708"/>
        <w:jc w:val="both"/>
      </w:pPr>
      <w:r>
        <w:t>N</w:t>
      </w:r>
      <w:r w:rsidR="001C5292">
        <w:t>itko od vjerovnika</w:t>
      </w:r>
      <w:r w:rsidR="00EC37AF">
        <w:t xml:space="preserve"> navedenih u toč. IV izreke</w:t>
      </w:r>
      <w:r w:rsidR="001C5292">
        <w:t xml:space="preserve"> kojima je tražbina osporena, uz prijavu tražbine ili do zaključenja ispitnog ročišta nije</w:t>
      </w:r>
      <w:r w:rsidR="00EC37AF">
        <w:t xml:space="preserve"> se pozvao niti</w:t>
      </w:r>
      <w:r w:rsidR="001C5292">
        <w:t xml:space="preserve"> dostavio ovršnu ispravu</w:t>
      </w:r>
      <w:r w:rsidR="00BD625B">
        <w:t>,</w:t>
      </w:r>
      <w:r w:rsidR="001C5292">
        <w:t xml:space="preserve"> a koja bi se odnosila na potraživanje vjerovnika prema stečajnom dužniku </w:t>
      </w:r>
      <w:r w:rsidR="00284657">
        <w:t xml:space="preserve">u smislu čl. 137. st. 1 SZ-a. </w:t>
      </w:r>
    </w:p>
    <w:p w:rsidRDefault="001C5292" w:rsidP="006C7F48" w:rsidR="001C5292">
      <w:pPr>
        <w:ind w:firstLine="708"/>
        <w:jc w:val="both"/>
      </w:pPr>
    </w:p>
    <w:p w:rsidRDefault="00D13116" w:rsidP="00D13116" w:rsidR="00D13116">
      <w:pPr>
        <w:ind w:firstLine="708"/>
        <w:jc w:val="both"/>
      </w:pPr>
      <w:r>
        <w:t>Članak 266.</w:t>
      </w:r>
      <w:r w:rsidR="00284657">
        <w:t xml:space="preserve"> st. 1. </w:t>
      </w:r>
      <w:r>
        <w:t xml:space="preserve"> SZ-a propisuje da ako je stečajni upravitelj osporio tražbinu, sud će vjerovnika uputiti na parnicu protiv stečajnoga dužnika radi utvrđivanja osporene tražbine, a čl. 267.</w:t>
      </w:r>
      <w:r w:rsidR="00284657">
        <w:t xml:space="preserve"> st. 1.</w:t>
      </w:r>
      <w:r>
        <w:t xml:space="preserve"> SZ-a da ako osoba koja je upućena na parnicu ne pokrene parnicu u roku od osam dana od dana pravomoćnosti rješenja o upućivanju u parnicu, odnosno primitka drugostupanjske odluke, smatrat će se da je odust</w:t>
      </w:r>
      <w:r w:rsidR="00284657">
        <w:t xml:space="preserve">ala od prava na vođenje parnice, </w:t>
      </w:r>
      <w:r w:rsidR="00ED78EC">
        <w:t>pa je sud odlučio kao u toč. IV</w:t>
      </w:r>
      <w:r w:rsidR="00284657">
        <w:t xml:space="preserve"> izreke.</w:t>
      </w:r>
    </w:p>
    <w:p w:rsidRDefault="00EC37AF" w:rsidP="00D13116" w:rsidR="00EC37AF">
      <w:pPr>
        <w:ind w:firstLine="708"/>
        <w:jc w:val="both"/>
      </w:pPr>
    </w:p>
    <w:p w:rsidRDefault="00EC37AF" w:rsidP="00D13116" w:rsidR="00EC37AF">
      <w:pPr>
        <w:ind w:firstLine="708"/>
        <w:jc w:val="both"/>
      </w:pPr>
      <w:r w:rsidRPr="00EC37AF">
        <w:t xml:space="preserve">Ako za osporenu tražbinu postoji ovršna isprava, sud će na parnicu uputiti osporavatelja da dokaže osnovanost svoga osporavanja pa prema čl. 266. st. 4. SZ-a i čl. 267. st.2 SZ-a  je </w:t>
      </w:r>
      <w:r>
        <w:t>stoga sud odlučio kao u toč. V izreke, a i sam stečajni upravitelj je naveo da vjerovnik raspolaže ovršnom ispravom.</w:t>
      </w:r>
    </w:p>
    <w:p w:rsidRDefault="00EC37AF" w:rsidP="00D13116" w:rsidR="00EC37AF">
      <w:pPr>
        <w:ind w:firstLine="708"/>
        <w:jc w:val="both"/>
      </w:pPr>
    </w:p>
    <w:p w:rsidRDefault="00EC37AF" w:rsidP="00EC37AF" w:rsidR="00EC37AF">
      <w:pPr>
        <w:ind w:firstLine="708"/>
        <w:jc w:val="both"/>
      </w:pPr>
      <w:r>
        <w:t>Vjerovnik Marko Rapić osporava sve priznate tražbine BRODOGRAĐEVNA INDUSTRIJA SPLIT d.d. i BRODOSPLIT-BRODOGRADILIŠTE SPECIJALNIH OBJEKTA d.o.o. u cijelosti, navodeći da navedene tražbine oba vjerovnika nisu osnovane. Zamjenik punomoćnika vjerovnika BRODOGRAĐEVNA INDUSTRIJA SPLIT d.d. navodi da za iznos od 4.175.533,00 kn posjeduje ovršnu ispravu, dok za vjerovnika BRODOSPLIT-BRODOGRADILIŠTE SPECIJALNIH OBJEKTA d.o.o. posjeduje ovršnu ispravu u cijelosti prijavljene tražbine.</w:t>
      </w:r>
    </w:p>
    <w:p w:rsidRDefault="00EC37AF" w:rsidP="00D13116" w:rsidR="00EC37AF">
      <w:pPr>
        <w:ind w:firstLine="708"/>
        <w:jc w:val="both"/>
      </w:pPr>
    </w:p>
    <w:p w:rsidRDefault="008C4D31" w:rsidP="008C4D31" w:rsidR="00D13116">
      <w:pPr>
        <w:ind w:firstLine="708"/>
        <w:jc w:val="both"/>
      </w:pPr>
      <w:r w:rsidRPr="008C4D31">
        <w:t>Ako je koji od stečajnih vjerovnika osporio tražbinu koju je priznao stečajni upravitelj, sud će stečajnoga vjerovnika uputiti na parnicu radi utvrđivanja osporene tražbine, a osporavatelj u takvoj parnici nastupa u ime i za račun stečajnoga dužnika, pa prema čl. 266. st. 2. SZ-a i čl. 267. st.1 SZ-a  je</w:t>
      </w:r>
      <w:r>
        <w:t xml:space="preserve"> stoga sud odlučio kao u toč. VI</w:t>
      </w:r>
      <w:r w:rsidRPr="008C4D31">
        <w:t xml:space="preserve"> izreke.</w:t>
      </w:r>
    </w:p>
    <w:p w:rsidRDefault="008C4D31" w:rsidP="008C4D31" w:rsidR="008C4D31">
      <w:pPr>
        <w:ind w:firstLine="708"/>
        <w:jc w:val="both"/>
      </w:pPr>
    </w:p>
    <w:p w:rsidRDefault="00D151FA" w:rsidP="00D151FA" w:rsidR="00D13116">
      <w:pPr>
        <w:ind w:firstLine="708"/>
        <w:jc w:val="both"/>
      </w:pPr>
      <w:r>
        <w:lastRenderedPageBreak/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ED78EC" w:rsidP="001D7B31" w:rsidR="001D7B31" w:rsidRPr="005153ED">
      <w:pPr>
        <w:jc w:val="center"/>
        <w:rPr>
          <w:b/>
        </w:rPr>
      </w:pPr>
      <w:r>
        <w:rPr>
          <w:b/>
        </w:rPr>
        <w:t>U Splitu</w:t>
      </w:r>
      <w:r w:rsidR="001D7B31" w:rsidRPr="005153ED">
        <w:rPr>
          <w:b/>
        </w:rPr>
        <w:t xml:space="preserve">, </w:t>
      </w:r>
      <w:r>
        <w:rPr>
          <w:b/>
        </w:rPr>
        <w:t>12</w:t>
      </w:r>
      <w:r w:rsidR="003D0C55">
        <w:rPr>
          <w:b/>
        </w:rPr>
        <w:t xml:space="preserve">. </w:t>
      </w:r>
      <w:r>
        <w:rPr>
          <w:b/>
        </w:rPr>
        <w:t>prosinca</w:t>
      </w:r>
      <w:r w:rsidR="001D7B31" w:rsidRPr="005153ED">
        <w:rPr>
          <w:b/>
        </w:rPr>
        <w:t xml:space="preserve"> 201</w:t>
      </w:r>
      <w:r w:rsidR="00E81A71">
        <w:rPr>
          <w:b/>
        </w:rPr>
        <w:t>7</w:t>
      </w:r>
      <w:r w:rsidR="001D7B31"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426755" w:rsidP="001D7B31" w:rsidR="00426755">
      <w:pPr>
        <w:jc w:val="both"/>
        <w:rPr>
          <w:b/>
        </w:rPr>
      </w:pPr>
    </w:p>
    <w:p w:rsidRDefault="00426755" w:rsidP="001D7B31" w:rsidR="00426755">
      <w:pPr>
        <w:jc w:val="both"/>
        <w:rPr>
          <w:b/>
        </w:rPr>
      </w:pPr>
    </w:p>
    <w:p w:rsidRDefault="00426755" w:rsidP="001D7B31" w:rsidR="00426755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12B21" w:rsidR="001D7B31" w:rsidRPr="005153ED">
      <w:pPr>
        <w:pStyle w:val="Tijeloteksta"/>
        <w:jc w:val="both"/>
      </w:pPr>
      <w:r w:rsidRPr="005153ED">
        <w:t xml:space="preserve">Protiv ovog rješenja dopušteno je izjaviti žalbu. Žalba se izjavljuje Visokom trgovačkom sudu Republike Hrvatske u Zagrebu </w:t>
      </w:r>
      <w:r w:rsidR="00112B21" w:rsidRPr="00112B21">
        <w:t xml:space="preserve">u roku od 8 dana nakon isteka osam dana od njegove objave na e-oglasnoj ploči suda </w:t>
      </w:r>
      <w:r w:rsidRPr="005153ED">
        <w:t>putem ovoga suda u 3 istovjetna primjerka pozivom na gornji poslovni broj.</w:t>
      </w:r>
      <w:r w:rsidR="00112B21" w:rsidRPr="00112B21">
        <w:t xml:space="preserve"> 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BD06F8" w:rsidR="003D0C55" w:rsidRPr="003D0C55">
      <w:pPr>
        <w:jc w:val="both"/>
      </w:pPr>
      <w:r w:rsidRPr="003D0C55">
        <w:t xml:space="preserve">- </w:t>
      </w:r>
      <w:r w:rsidR="006C7F48" w:rsidRPr="003D0C55">
        <w:t xml:space="preserve">mrežna stranica </w:t>
      </w:r>
      <w:r w:rsidR="00ED78EC">
        <w:t>e-</w:t>
      </w:r>
      <w:r w:rsidRPr="003D0C55">
        <w:t>oglasna ploča suda</w:t>
      </w:r>
      <w:r w:rsidR="00C67DC8">
        <w:t>,</w:t>
      </w:r>
      <w:r w:rsidRPr="003D0C55">
        <w:t xml:space="preserve"> </w:t>
      </w:r>
    </w:p>
    <w:p w:rsidRDefault="001E1357" w:rsidP="00BD06F8" w:rsidR="001E1357">
      <w:pPr>
        <w:jc w:val="both"/>
      </w:pPr>
      <w:r>
        <w:t>- Republika Hrvatska, po ŽDO Split,</w:t>
      </w:r>
    </w:p>
    <w:p w:rsidRDefault="00C67DC8" w:rsidP="00BD06F8" w:rsidR="001E1357">
      <w:pPr>
        <w:jc w:val="both"/>
      </w:pPr>
      <w:r>
        <w:t>-</w:t>
      </w:r>
      <w:r w:rsidR="001E1357">
        <w:t>ERSTE&amp;STEIERMARKISCHE BANK d.d., po punomoćniku</w:t>
      </w:r>
      <w:r w:rsidR="008B5ECB">
        <w:t xml:space="preserve"> odvjetniku Zvonimir Buterun, OD Buterin &amp; Posavec d.o.o. Zagreb, </w:t>
      </w:r>
      <w:r>
        <w:t>D</w:t>
      </w:r>
      <w:r w:rsidR="008B5ECB">
        <w:t>raškovićeva 82</w:t>
      </w:r>
      <w:r>
        <w:t>,</w:t>
      </w:r>
    </w:p>
    <w:p w:rsidRDefault="001E1357" w:rsidP="00BD06F8" w:rsidR="001E1357">
      <w:pPr>
        <w:jc w:val="both"/>
      </w:pPr>
      <w:r>
        <w:t xml:space="preserve">- BRANKO BRODOGRADNJA d.o.o. u stečaju, </w:t>
      </w:r>
      <w:r w:rsidR="00BD06F8">
        <w:t>po stečajnom upravitelju  Jozo Bagarić, Ploče, Trg. Bana J. Jelačića 4</w:t>
      </w:r>
    </w:p>
    <w:p w:rsidRDefault="001E1357" w:rsidP="00BD06F8" w:rsidR="001E1357">
      <w:pPr>
        <w:jc w:val="both"/>
      </w:pPr>
      <w:r>
        <w:t xml:space="preserve">- VODOVOD I KANALIZACIJA d.o.o., </w:t>
      </w:r>
      <w:r w:rsidR="00BD06F8" w:rsidRPr="00BD06F8">
        <w:t>Biokovska 3, Split</w:t>
      </w:r>
      <w:r w:rsidR="00BD06F8">
        <w:t>,</w:t>
      </w:r>
    </w:p>
    <w:p w:rsidRDefault="001E1357" w:rsidP="00BD06F8" w:rsidR="001E1357">
      <w:pPr>
        <w:jc w:val="both"/>
      </w:pPr>
      <w:r>
        <w:t xml:space="preserve">- BRODOGRAĐEVNA INDUSTRIJA SPLIT d.d., </w:t>
      </w:r>
      <w:r w:rsidR="00BD06F8" w:rsidRPr="00BD06F8">
        <w:t>po punomoćniku odvjetnica Nora Matulić Sumić, Split, Lička 4a</w:t>
      </w:r>
      <w:r w:rsidR="00C67DC8">
        <w:t>,</w:t>
      </w:r>
    </w:p>
    <w:p w:rsidRDefault="00C67DC8" w:rsidP="00BD06F8" w:rsidR="00A248BD">
      <w:pPr>
        <w:jc w:val="both"/>
      </w:pPr>
      <w:r>
        <w:t>-</w:t>
      </w:r>
      <w:r w:rsidR="001E1357">
        <w:t xml:space="preserve">BRODOSPLIT-BRODOGRADILIŠTE SPECIJALNIH OBJEKATA d.o.o, </w:t>
      </w:r>
      <w:r w:rsidR="00BD06F8">
        <w:t xml:space="preserve">po </w:t>
      </w:r>
      <w:r w:rsidR="001E1357">
        <w:t>punomoćniku</w:t>
      </w:r>
      <w:r w:rsidR="00BD06F8">
        <w:t xml:space="preserve"> odvjetnica Nora Matulić Sumić, Split, Lička 4a</w:t>
      </w:r>
      <w:r>
        <w:t>,</w:t>
      </w:r>
    </w:p>
    <w:p w:rsidRDefault="00BD06F8" w:rsidP="00BD06F8" w:rsidR="00BD06F8">
      <w:pPr>
        <w:jc w:val="both"/>
      </w:pPr>
      <w:r>
        <w:t>- stečajnom upravitelju Marko Lonac</w:t>
      </w:r>
      <w:r w:rsidR="00C67DC8">
        <w:t>, Dubrovnik, Brdasta 12,</w:t>
      </w:r>
    </w:p>
    <w:p w:rsidRDefault="00BD06F8" w:rsidP="00BD06F8" w:rsidR="00BD06F8" w:rsidRPr="003D0C55">
      <w:pPr>
        <w:jc w:val="both"/>
      </w:pPr>
      <w:r>
        <w:t xml:space="preserve">- </w:t>
      </w:r>
      <w:r w:rsidRPr="00BD06F8">
        <w:t>Marko Rapić</w:t>
      </w:r>
      <w:r>
        <w:t>,</w:t>
      </w:r>
      <w:r w:rsidRPr="00BD06F8">
        <w:t xml:space="preserve"> Dr.A.Starčevića 18, Trogir</w:t>
      </w:r>
      <w:r w:rsidR="00C67DC8">
        <w:t>.</w:t>
      </w:r>
    </w:p>
    <w:sectPr w:rsidSect="00F203A3" w:rsidR="00BD06F8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468" w:rsidR="00271468">
      <w:r>
        <w:separator/>
      </w:r>
    </w:p>
  </w:endnote>
  <w:endnote w:id="0" w:type="continuationSeparator">
    <w:p w:rsidRDefault="00271468" w:rsidR="00271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468" w:rsidR="00271468">
      <w:r>
        <w:separator/>
      </w:r>
    </w:p>
  </w:footnote>
  <w:footnote w:id="0" w:type="continuationSeparator">
    <w:p w:rsidRDefault="00271468" w:rsidR="002714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1468" w:rsidP="00FD1810" w:rsidR="002714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1468" w:rsidR="002714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1468" w:rsidP="00FD1810" w:rsidR="002714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5829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271468" w:rsidP="00256E03" w:rsidR="00271468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>
      <w:rPr>
        <w:rFonts w:hAnsi="Book Antiqua" w:ascii="Book Antiqua"/>
        <w:b/>
        <w:sz w:val="20"/>
        <w:szCs w:val="20"/>
      </w:rPr>
      <w:t>Posl. br. 18 St-1229</w:t>
    </w:r>
    <w:r w:rsidRPr="00ED78EC">
      <w:rPr>
        <w:rFonts w:hAnsi="Book Antiqua" w:ascii="Book Antiqua"/>
        <w:b/>
        <w:sz w:val="20"/>
        <w:szCs w:val="20"/>
      </w:rPr>
      <w:t>/2016</w:t>
    </w:r>
  </w:p>
  <w:p w:rsidRDefault="00271468" w:rsidR="002714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861" w:val="num"/>
        </w:tabs>
        <w:ind w:hanging="360" w:left="861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07019E"/>
    <w:multiLevelType w:val="hybridMultilevel"/>
    <w:tmpl w:val="8E1063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36A22F5"/>
    <w:multiLevelType w:val="hybridMultilevel"/>
    <w:tmpl w:val="90DE1CA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05BB05C7"/>
    <w:multiLevelType w:val="hybridMultilevel"/>
    <w:tmpl w:val="367EE0C4"/>
    <w:lvl w:tplc="1AF0B36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3A5E765E"/>
    <w:multiLevelType w:val="hybridMultilevel"/>
    <w:tmpl w:val="4F2E1292"/>
    <w:lvl w:tplc="F2E60D52" w:ilvl="0">
      <w:start w:val="1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6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0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C7D2C2A"/>
    <w:multiLevelType w:val="hybridMultilevel"/>
    <w:tmpl w:val="EBF6C0F4"/>
    <w:lvl w:tplc="041A000F" w:ilvl="0">
      <w:start w:val="1"/>
      <w:numFmt w:val="decimal"/>
      <w:lvlText w:val="%1."/>
      <w:lvlJc w:val="left"/>
      <w:pPr>
        <w:ind w:hanging="360" w:left="1353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2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F066EE6"/>
    <w:multiLevelType w:val="hybridMultilevel"/>
    <w:tmpl w:val="14B84444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3"/>
  </w:num>
  <w:num w:numId="5">
    <w:abstractNumId w:val="7"/>
  </w:num>
  <w:num w:numId="6">
    <w:abstractNumId w:val="14"/>
  </w:num>
  <w:num w:numId="7">
    <w:abstractNumId w:val="6"/>
  </w:num>
  <w:num w:numId="8">
    <w:abstractNumId w:val="12"/>
  </w:num>
  <w:num w:numId="9">
    <w:abstractNumId w:val="8"/>
  </w:num>
  <w:num w:numId="10">
    <w:abstractNumId w:val="19"/>
  </w:num>
  <w:num w:numId="11">
    <w:abstractNumId w:val="20"/>
  </w:num>
  <w:num w:numId="12">
    <w:abstractNumId w:val="23"/>
  </w:num>
  <w:num w:numId="13">
    <w:abstractNumId w:val="22"/>
  </w:num>
  <w:num w:numId="14">
    <w:abstractNumId w:val="17"/>
  </w:num>
  <w:num w:numId="15">
    <w:abstractNumId w:val="13"/>
  </w:num>
  <w:num w:numId="16">
    <w:abstractNumId w:val="16"/>
  </w:num>
  <w:num w:numId="17">
    <w:abstractNumId w:val="18"/>
  </w:num>
  <w:num w:numId="18">
    <w:abstractNumId w:val="10"/>
  </w:num>
  <w:num w:numId="19">
    <w:abstractNumId w:val="9"/>
  </w:num>
  <w:num w:numId="20">
    <w:abstractNumId w:val="15"/>
  </w:num>
  <w:num w:numId="21">
    <w:abstractNumId w:val="5"/>
  </w:num>
  <w:num w:numId="22">
    <w:abstractNumId w:val="4"/>
  </w:num>
  <w:num w:numId="23">
    <w:abstractNumId w:val="21"/>
  </w:num>
  <w:num w:numId="2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112B21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E1357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71468"/>
    <w:rsid w:val="00284657"/>
    <w:rsid w:val="002B6839"/>
    <w:rsid w:val="002D5BE8"/>
    <w:rsid w:val="003504A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26755"/>
    <w:rsid w:val="0043056B"/>
    <w:rsid w:val="00433D20"/>
    <w:rsid w:val="004414CB"/>
    <w:rsid w:val="00442F88"/>
    <w:rsid w:val="004521A5"/>
    <w:rsid w:val="00463241"/>
    <w:rsid w:val="004A6874"/>
    <w:rsid w:val="004C7975"/>
    <w:rsid w:val="004E288C"/>
    <w:rsid w:val="004E3D75"/>
    <w:rsid w:val="005153ED"/>
    <w:rsid w:val="00520501"/>
    <w:rsid w:val="00532867"/>
    <w:rsid w:val="00542073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65829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B5ECB"/>
    <w:rsid w:val="008C1790"/>
    <w:rsid w:val="008C4D31"/>
    <w:rsid w:val="009129EE"/>
    <w:rsid w:val="00913047"/>
    <w:rsid w:val="00915398"/>
    <w:rsid w:val="00935AFF"/>
    <w:rsid w:val="00950B5A"/>
    <w:rsid w:val="009543D0"/>
    <w:rsid w:val="00967885"/>
    <w:rsid w:val="00991908"/>
    <w:rsid w:val="009C2742"/>
    <w:rsid w:val="009C3725"/>
    <w:rsid w:val="009C4F6F"/>
    <w:rsid w:val="009E6267"/>
    <w:rsid w:val="009F2C60"/>
    <w:rsid w:val="00A040A9"/>
    <w:rsid w:val="00A21486"/>
    <w:rsid w:val="00A248BD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AF7C40"/>
    <w:rsid w:val="00B0693D"/>
    <w:rsid w:val="00B10A5B"/>
    <w:rsid w:val="00B16129"/>
    <w:rsid w:val="00B1663A"/>
    <w:rsid w:val="00B21086"/>
    <w:rsid w:val="00B42E77"/>
    <w:rsid w:val="00B57772"/>
    <w:rsid w:val="00B62B43"/>
    <w:rsid w:val="00B754ED"/>
    <w:rsid w:val="00B842DF"/>
    <w:rsid w:val="00BB0F9E"/>
    <w:rsid w:val="00BB536E"/>
    <w:rsid w:val="00BC3074"/>
    <w:rsid w:val="00BD06F8"/>
    <w:rsid w:val="00BD625B"/>
    <w:rsid w:val="00BF0A0B"/>
    <w:rsid w:val="00C10B5F"/>
    <w:rsid w:val="00C33B5C"/>
    <w:rsid w:val="00C67DC8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178F"/>
    <w:rsid w:val="00D02D0C"/>
    <w:rsid w:val="00D13116"/>
    <w:rsid w:val="00D151FA"/>
    <w:rsid w:val="00D567F9"/>
    <w:rsid w:val="00D57A11"/>
    <w:rsid w:val="00D816A4"/>
    <w:rsid w:val="00D91A39"/>
    <w:rsid w:val="00DA1343"/>
    <w:rsid w:val="00DB12F2"/>
    <w:rsid w:val="00DB1319"/>
    <w:rsid w:val="00DD3A08"/>
    <w:rsid w:val="00DE7E0D"/>
    <w:rsid w:val="00DF533B"/>
    <w:rsid w:val="00E3344F"/>
    <w:rsid w:val="00E430B8"/>
    <w:rsid w:val="00E55540"/>
    <w:rsid w:val="00E7471A"/>
    <w:rsid w:val="00E81A71"/>
    <w:rsid w:val="00E96046"/>
    <w:rsid w:val="00EA3FD1"/>
    <w:rsid w:val="00EC37AF"/>
    <w:rsid w:val="00ED0A23"/>
    <w:rsid w:val="00ED655D"/>
    <w:rsid w:val="00ED78EC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C62D1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Bezproreda" w:type="paragraph">
    <w:name w:val="No Spacing"/>
    <w:uiPriority w:val="99"/>
    <w:qFormat/>
    <w:rsid w:val="00271468"/>
    <w:pPr>
      <w:spacing w:after="80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58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82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82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82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82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Bezproreda" w:type="paragraph">
    <w:name w:val="No Spacing"/>
    <w:uiPriority w:val="99"/>
    <w:qFormat/>
    <w:rsid w:val="00271468"/>
    <w:pPr>
      <w:spacing w:after="80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58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82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82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82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82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819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562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31 zaposlenik</izvorni_sadrzaj>
    <derivirana_varijabla naziv="DomainObject.Predmet.Opis_1">31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St-1229/2016</izvorni_sadrzaj>
    <derivirana_varijabla naziv="DomainObject.Predmet.OznakaBroj_1">St-1229/2016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SOLIN BRODOGRADNJA društvo s ograničenom odgovornošću za brodogradnju i trgovinu zastupanog po punomoćniku Marko Lonac, stečajni upravitelj</izvorni_sadrzaj>
    <derivirana_varijabla naziv="DomainObject.Predmet.ProtustrankaFormated_1">  SOLIN BRODOGRADNJA društvo s ograničenom odgovornošću za brodogradnju i trgovinu zastupanog po punomoćniku Marko Lonac, stečajni upravitelj</derivirana_varijabla>
  </DomainObject.Predmet.ProtustrankaFormated>
  <DomainObject.Predmet.ProtustrankaFormatedOIB>
    <izvorni_sadrzaj>  SOLIN BRODOGRADNJA društvo s ograničenom odgovornošću za brodogradnju i trgovinu, OIB 27876766259 zastupanog po punomoćniku Marko Lonac, stečajni upravitelj</izvorni_sadrzaj>
    <derivirana_varijabla naziv="DomainObject.Predmet.ProtustrankaFormatedOIB_1">  SOLIN BRODOGRADNJA društvo s ograničenom odgovornošću za brodogradnju i trgovinu, OIB 27876766259 zastupanog po punomoćniku Marko Lonac, stečajni upravitelj</derivirana_varijabla>
  </DomainObject.Predmet.ProtustrankaFormatedOIB>
  <DomainObject.Predmet.ProtustrankaFormatedWithAdress>
    <izvorni_sadrzaj> SOLIN BRODOGRADNJA društvo s ograničenom odgovornošću za brodogradnju i trgovinu, Rapići 12/a, 21201 Ljubitovica zastupanog po punomoćniku Marko Lonac, stečajni upravitelj</izvorni_sadrzaj>
    <derivirana_varijabla naziv="DomainObject.Predmet.ProtustrankaFormatedWithAdress_1"> SOLIN BRODOGRADNJA društvo s ograničenom odgovornošću za brodogradnju i trgovinu, Rapići 12/a, 21201 Ljubitovica zastupanog po punomoćniku Marko Lonac, stečajni upravitelj</derivirana_varijabla>
  </DomainObject.Predmet.ProtustrankaFormatedWithAdress>
  <DomainObject.Predmet.ProtustrankaFormatedWithAdressOIB>
    <izvorni_sadrzaj> SOLIN BRODOGRADNJA društvo s ograničenom odgovornošću za brodogradnju i trgovinu, OIB 27876766259, Rapići 12/a, 21201 Ljubitovica zastupanog po punomoćniku Marko Lonac, stečajni upravitelj</izvorni_sadrzaj>
    <derivirana_varijabla naziv="DomainObject.Predmet.ProtustrankaFormatedWithAdressOIB_1"> SOLIN BRODOGRADNJA društvo s ograničenom odgovornošću za brodogradnju i trgovinu, OIB 27876766259, Rapići 12/a, 21201 Ljubitovica zastupanog po punomoćniku Marko Lonac, stečajni upravitelj</derivirana_varijabla>
  </DomainObject.Predmet.ProtustrankaFormatedWithAdressOIB>
  <DomainObject.Predmet.ProtustrankaWithAdress>
    <izvorni_sadrzaj>SOLIN BRODOGRADNJA društvo s ograničenom odgovornošću za brodogradnju i trgovinu Rapići 12/a, 21201 Ljubitovica</izvorni_sadrzaj>
    <derivirana_varijabla naziv="DomainObject.Predmet.ProtustrankaWithAdress_1">SOLIN BRODOGRADNJA društvo s ograničenom odgovornošću za brodogradnju i trgovinu Rapići 12/a, 21201 Ljubitovica</derivirana_varijabla>
  </DomainObject.Predmet.ProtustrankaWithAdress>
  <DomainObject.Predmet.ProtustrankaWithAdressOIB>
    <izvorni_sadrzaj>SOLIN BRODOGRADNJA društvo s ograničenom odgovornošću za brodogradnju i trgovinu, OIB 27876766259, Rapići 12/a, 21201 Ljubitovica</izvorni_sadrzaj>
    <derivirana_varijabla naziv="DomainObject.Predmet.ProtustrankaWithAdressOIB_1">SOLIN BRODOGRADNJA društvo s ograničenom odgovornošću za brodogradnju i trgovinu, OIB 27876766259, Rapići 12/a, 21201 Ljubitovica</derivirana_varijabla>
  </DomainObject.Predmet.ProtustrankaWithAdressOIB>
  <DomainObject.Predmet.ProtustrankaNazivFormated>
    <izvorni_sadrzaj>SOLIN BRODOGRADNJA društvo s ograničenom odgovornošću za brodogradnju i trgovinu</izvorni_sadrzaj>
    <derivirana_varijabla naziv="DomainObject.Predmet.ProtustrankaNazivFormated_1">SOLIN BRODOGRADNJA društvo s ograničenom odgovornošću za brodogradnju i trgovinu</derivirana_varijabla>
  </DomainObject.Predmet.ProtustrankaNazivFormated>
  <DomainObject.Predmet.ProtustrankaNazivFormatedOIB>
    <izvorni_sadrzaj>SOLIN BRODOGRADNJA društvo s ograničenom odgovornošću za brodogradnju i trgovinu, OIB 27876766259</izvorni_sadrzaj>
    <derivirana_varijabla naziv="DomainObject.Predmet.ProtustrankaNazivFormatedOIB_1">SOLIN BRODOGRADNJA društvo s ograničenom odgovornošću za brodogradnju i trgovinu, OIB 27876766259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6704900.36</izvorni_sadrzaj>
    <derivirana_varijabla naziv="DomainObject.Predmet.TrenutnaVrijednost_1">6704900.36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SOLIN BRODOGRADNJA društvo s ograničenom odgovornošću za brodogradnju i trgovinu zastupanog po punomoćniku Marko Lonac, stečajni upravitelj</item>
    </izvorni_sadrzaj>
    <derivirana_varijabla naziv="DomainObject.Predmet.ProtuStrankaListFormated_1">
      <item>SOLIN BRODOGRADNJA društvo s ograničenom odgovornošću za brodogradnju i trgovinu zastupanog po punomoćniku Marko Lonac, stečajni upravitelj</item>
    </derivirana_varijabla>
  </DomainObject.Predmet.ProtuStrankaListFormated>
  <DomainObject.Predmet.ProtuStrankaListFormatedOIB>
    <izvorni_sadrzaj>
      <item>SOLIN BRODOGRADNJA društvo s ograničenom odgovornošću za brodogradnju i trgovinu, OIB 27876766259 zastupanog po punomoćniku Marko Lonac, stečajni upravitelj</item>
    </izvorni_sadrzaj>
    <derivirana_varijabla naziv="DomainObject.Predmet.ProtuStrankaListFormatedOIB_1">
      <item>SOLIN BRODOGRADNJA društvo s ograničenom odgovornošću za brodogradnju i trgovinu, OIB 27876766259 zastupanog po punomoćniku Marko Lonac, stečajni upravitelj</item>
    </derivirana_varijabla>
  </DomainObject.Predmet.ProtuStrankaListFormatedOIB>
  <DomainObject.Predmet.ProtuStrankaListFormatedWithAdress>
    <izvorni_sadrzaj>
      <item>SOLIN BRODOGRADNJA društvo s ograničenom odgovornošću za brodogradnju i trgovinu, Rapići 12/a, 21201 Ljubitovica zastupanog po punomoćniku Marko Lonac, stečajni upravitelj</item>
    </izvorni_sadrzaj>
    <derivirana_varijabla naziv="DomainObject.Predmet.ProtuStrankaListFormatedWithAdress_1">
      <item>SOLIN BRODOGRADNJA društvo s ograničenom odgovornošću za brodogradnju i trgovinu, Rapići 12/a, 21201 Ljubitovica zastupanog po punomoćniku Marko Lonac, stečajni upravitelj</item>
    </derivirana_varijabla>
  </DomainObject.Predmet.ProtuStrankaListFormatedWithAdress>
  <DomainObject.Predmet.ProtuStrankaListFormatedWithAdressOIB>
    <izvorni_sadrzaj>
      <item>SOLIN BRODOGRADNJA društvo s ograničenom odgovornošću za brodogradnju i trgovinu, OIB 27876766259, Rapići 12/a, 21201 Ljubitovica zastupanog po punomoćniku Marko Lonac, stečajni upravitelj</item>
    </izvorni_sadrzaj>
    <derivirana_varijabla naziv="DomainObject.Predmet.ProtuStrankaListFormatedWithAdressOIB_1">
      <item>SOLIN BRODOGRADNJA društvo s ograničenom odgovornošću za brodogradnju i trgovinu, OIB 27876766259, Rapići 12/a, 21201 Ljubitovica zastupanog po punomoćniku Marko Lonac, stečajni upravitelj</item>
    </derivirana_varijabla>
  </DomainObject.Predmet.ProtuStrankaListFormatedWithAdressOIB>
  <DomainObject.Predmet.ProtuStrankaListNazivFormated>
    <izvorni_sadrzaj>
      <item>SOLIN BRODOGRADNJA društvo s ograničenom odgovornošću za brodogradnju i trgovinu</item>
    </izvorni_sadrzaj>
    <derivirana_varijabla naziv="DomainObject.Predmet.ProtuStrankaListNazivFormated_1">
      <item>SOLIN BRODOGRADNJA društvo s ograničenom odgovornošću za brodogradnju i trgovinu</item>
    </derivirana_varijabla>
  </DomainObject.Predmet.ProtuStrankaListNazivFormated>
  <DomainObject.Predmet.ProtuStrankaListNazivFormatedOIB>
    <izvorni_sadrzaj>
      <item>SOLIN BRODOGRADNJA društvo s ograničenom odgovornošću za brodogradnju i trgovinu, OIB 27876766259</item>
    </izvorni_sadrzaj>
    <derivirana_varijabla naziv="DomainObject.Predmet.ProtuStrankaListNazivFormatedOIB_1">
      <item>SOLIN BRODOGRADNJA društvo s ograničenom odgovornošću za brodogradnju i trgovinu, OIB 27876766259</item>
    </derivirana_varijabla>
  </DomainObject.Predmet.ProtuStrankaListNazivFormatedOIB>
  <DomainObject.Predmet.OstaliListFormated>
    <izvorni_sadrzaj>
      <item>Marko Lonac, stečajni upravitelj punomoćnik sudionika u postupku SOLIN BRODOGRADNJA društvo s ograničenom odgovornošću za brodogradnju i trgovinu</item>
    </izvorni_sadrzaj>
    <derivirana_varijabla naziv="DomainObject.Predmet.OstaliListFormated_1">
      <item>Marko Lonac, stečajni upravitelj punomoćnik sudionika u postupku SOLIN BRODOGRADNJA društvo s ograničenom odgovornošću za brodogradnju i trgovinu</item>
    </derivirana_varijabla>
  </DomainObject.Predmet.OstaliListFormated>
  <DomainObject.Predmet.OstaliListFormatedOIB>
    <izvorni_sadrzaj>
      <item>Marko Lonac, stečajni upravitelj, OIB 43471049776 punomoćnik sudionika u postupku SOLIN BRODOGRADNJA društvo s ograničenom odgovornošću za brodogradnju i trgovinu</item>
    </izvorni_sadrzaj>
    <derivirana_varijabla naziv="DomainObject.Predmet.OstaliListFormatedOIB_1">
      <item>Marko Lonac, stečajni upravitelj, OIB 43471049776 punomoćnik sudionika u postupku SOLIN BRODOGRADNJA društvo s ograničenom odgovornošću za brodogradnju i trgovinu</item>
    </derivirana_varijabla>
  </DomainObject.Predmet.OstaliListFormatedOIB>
  <DomainObject.Predmet.OstaliListFormatedWithAdress>
    <izvorni_sadrzaj>
      <item>Marko Lonac, stečajni upravitelj, Brdasta 12, 20000 Dubrovnik punomoćnik sudionika u postupku SOLIN BRODOGRADNJA društvo s ograničenom odgovornošću za brodogradnju i trgovinu</item>
    </izvorni_sadrzaj>
    <derivirana_varijabla naziv="DomainObject.Predmet.OstaliListFormatedWithAdress_1">
      <item>Marko Lonac, stečajni upravitelj, Brdasta 12, 20000 Dubrovnik punomoćnik sudionika u postupku SOLIN BRODOGRADNJA društvo s ograničenom odgovornošću za brodogradnju i trgovinu</item>
    </derivirana_varijabla>
  </DomainObject.Predmet.OstaliListFormatedWithAdress>
  <DomainObject.Predmet.OstaliListFormatedWithAdressOIB>
    <izvorni_sadrzaj>
      <item>Marko Lonac, stečajni upravitelj, OIB 43471049776, Brdasta 12, 20000 Dubrovnik punomoćnik sudionika u postupku SOLIN BRODOGRADNJA društvo s ograničenom odgovornošću za brodogradnju i trgovinu</item>
    </izvorni_sadrzaj>
    <derivirana_varijabla naziv="DomainObject.Predmet.OstaliListFormatedWithAdressOIB_1">
      <item>Marko Lonac, stečajni upravitelj, OIB 43471049776, Brdasta 12, 20000 Dubrovnik punomoćnik sudionika u postupku SOLIN BRODOGRADNJA društvo s ograničenom odgovornošću za brodogradnju i trgovinu</item>
    </derivirana_varijabla>
  </DomainObject.Predmet.OstaliListFormatedWithAdressOIB>
  <DomainObject.Predmet.OstaliListNazivFormated>
    <izvorni_sadrzaj>
      <item>Marko Lonac, stečajni upravitelj</item>
    </izvorni_sadrzaj>
    <derivirana_varijabla naziv="DomainObject.Predmet.OstaliListNazivFormated_1">
      <item>Marko Lonac, stečajni upravitelj</item>
    </derivirana_varijabla>
  </DomainObject.Predmet.OstaliListNazivFormated>
  <DomainObject.Predmet.OstaliListNazivFormatedOIB>
    <izvorni_sadrzaj>
      <item>Marko Lonac, stečajni upravitelj, OIB 43471049776</item>
    </izvorni_sadrzaj>
    <derivirana_varijabla naziv="DomainObject.Predmet.OstaliListNazivFormatedOIB_1"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SOLIN BRODOGRADNJA društvo s ograničenom odgovornošću za brodogradnju i trgovinu</izvorni_sadrzaj>
    <derivirana_varijabla naziv="DomainObject.Predmet.ProtustrankaIDrugi_1">SOLIN BRODOGRADNJA društvo s ograničenom odgovornošću za brodogradnju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SOLIN BRODOGRADNJA društvo s ograničenom odgovornošću za brodogradnju i trgovinu, OIB 27876766259, Rapići 12/a, 21201 Ljubitovica</izvorni_sadrzaj>
    <derivirana_varijabla naziv="DomainObject.Predmet.ProtustrankaIDrugiAdressOIB_1">SOLIN BRODOGRADNJA društvo s ograničenom odgovornošću za brodogradnju i trgovinu, OIB 27876766259, Rapići 12/a, 21201 Ljubitovica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SOLIN BRODOGRADNJA društvo s ograničenom odgovornošću za brodogradnju i trgovinu</item>
      <item>FINANCIJSKA AGENCIJA, RC SPLIT</item>
      <item>Marko Lonac, stečajni upravitelj</item>
    </izvorni_sadrzaj>
    <derivirana_varijabla naziv="DomainObject.Predmet.SudioniciListNaziv_1">
      <item>SOLIN BRODOGRADNJA društvo s ograničenom odgovornošću za brodogradnju i trgovinu</item>
      <item>FINANCIJSKA AGENCIJA, RC SPLIT</item>
      <item>Marko Lonac, stečajni upravitelj</item>
    </derivirana_varijabla>
  </DomainObject.Predmet.SudioniciListNaziv>
  <DomainObject.Predmet.SudioniciListAdressOIB>
    <izvorni_sadrzaj>
      <item>SOLIN BRODOGRADNJA društvo s ograničenom odgovornošću za brodogradnju i trgovinu, OIB 27876766259, Rapići 12/a,21201 Ljubitovica</item>
      <item>FINANCIJSKA AGENCIJA, RC SPLIT, OIB 85821130368, Mažuranićevo šetalište 24 b,21000 Split</item>
      <item>Marko Lonac, stečajni upravitelj, OIB 43471049776, Brdasta 12,20000 Dubrovnik</item>
    </izvorni_sadrzaj>
    <derivirana_varijabla naziv="DomainObject.Predmet.SudioniciListAdressOIB_1">
      <item>SOLIN BRODOGRADNJA društvo s ograničenom odgovornošću za brodogradnju i trgovinu, OIB 27876766259, Rapići 12/a,21201 Ljubitovica</item>
      <item>FINANCIJSKA AGENCIJA, RC SPLIT, OIB 85821130368, Mažuranićevo šetalište 24 b,21000 Split</item>
      <item>Marko Lonac, stečajni upravitelj, OIB 43471049776,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27876766259</item>
      <item>, OIB 85821130368</item>
      <item>, OIB 43471049776</item>
    </izvorni_sadrzaj>
    <derivirana_varijabla naziv="DomainObject.Predmet.SudioniciListNazivOIB_1">
      <item>, OIB 27876766259</item>
      <item>, OIB 85821130368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09267A-354C-4038-8404-577C65BEDF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2699</properties:Words>
  <properties:Characters>15338</properties:Characters>
  <properties:Lines>734</properties:Lines>
  <properties:Paragraphs>492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2017-12-12T10:29:00Z</dcterms:created>
  <dc:creator>stanka grcic</dc:creator>
  <cp:lastModifiedBy>Katarina Franković</cp:lastModifiedBy>
  <cp:lastPrinted>2017-12-12T11:21:00Z</cp:lastPrinted>
  <dcterms:modified xmlns:xsi="http://www.w3.org/2001/XMLSchema-instance" xsi:type="dcterms:W3CDTF">2017-12-12T11:22:00Z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8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