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e115" w14:paraId="f94e115" w:rsidRDefault="004C465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C465A" w:rsidP="004C465A" w:rsidR="004C465A">
      <w:pPr>
        <w:spacing w:after="0"/>
        <w:jc w:val="both"/>
      </w:pPr>
      <w:r>
        <w:t xml:space="preserve">           Republika Hrvatska</w:t>
      </w:r>
    </w:p>
    <w:p w:rsidRDefault="004C465A" w:rsidP="004C465A" w:rsidR="004C465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C465A" w:rsidP="004C465A" w:rsidR="004C465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4C465A">
        <w:rPr>
          <w:rFonts w:cs="Times New Roman" w:eastAsia="Times New Roman"/>
          <w:noProof/>
          <w:szCs w:val="20"/>
          <w:lang w:eastAsia="hr-HR"/>
        </w:rPr>
        <w:t>Poslovni broj: 5. St-367/2018-2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C465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C465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4C465A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BLACK BLAZE jednostavno društvo s ograničenom odgovornošću za trgovinu i usluge, Dugo Selo, Sportska ulica 15, MBS: 080982995, OIB: 32675516907, 12. listopada 2018.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>r i j e š i o   j e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BLACK BLAZE jednostavno društvo s ograničenom odgovornošću za trgovinu i usluge, Dugo Selo, Sportska ulica 15, MBS:080982995, OIB: 32675516907.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8. studenog 2018. u 10,20 sati u ovome sudu u Bjelovaru, Šetalište dr. </w:t>
      </w:r>
      <w:proofErr w:type="spellStart"/>
      <w:r w:rsidRPr="004C465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C465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C465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C465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- zakonska zastupnica dužnika Sanja Begović.       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>3. Nalaže se zakonskoj zastupnici dužnika Sanji Begović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>Obrazloženje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1. veljače 2018. Trgovačkom sudu u Zagrebu podnijela prijedlog za otvaranje stečajnog postupka nad dužnikom </w:t>
      </w:r>
      <w:r w:rsidRPr="004C465A">
        <w:rPr>
          <w:rFonts w:cs="Times New Roman" w:eastAsia="Times New Roman"/>
          <w:szCs w:val="20"/>
          <w:lang w:eastAsia="hr-HR"/>
        </w:rPr>
        <w:t xml:space="preserve">BLACK BLAZE jednostavno   društvo s ograničenom odgovornošću za trgovinu i usluge, Dugo Selo, koji je zaprimljen pod brojem St-306/2018. 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U prijedlogu navodi da na dan 30. siječnja 2018. dužnik u Očevidniku redoslijeda osnova za plaćanje ima evidentirane neizvršene osnove za plaćanje u neprekinutom razdoblju od 120 dana, u ukupnom iznosu od 105.571,35 kn, u koji iznos je uračunata kamata i naknada </w:t>
      </w:r>
      <w:r w:rsidRPr="004C465A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4C465A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St-306/2017 ustupljen je Trgovačkom sudu u Bjelovaru  na daljnji postupak. 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zakonskim zastupnicima dužnika, sukladno čl.117. st.2. SZ, naloženo da sastave i podnesu sudu pisano izvješće o financijsko-gospodarskom stanju dužnika. 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U Bjelovaru 12. listopada </w:t>
      </w:r>
      <w:r w:rsidRPr="004C465A">
        <w:rPr>
          <w:rFonts w:cs="Times New Roman" w:eastAsia="Times New Roman"/>
          <w:noProof/>
          <w:szCs w:val="20"/>
          <w:lang w:eastAsia="hr-HR"/>
        </w:rPr>
        <w:t>2018.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C465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C465A" w:rsidP="004C465A" w:rsidR="004C465A" w:rsidRPr="004C465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C465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 xml:space="preserve">      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465A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465A" w:rsidP="004C465A" w:rsidR="004C465A" w:rsidRPr="004C465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C465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3508946"/>
      <w:docPartObj>
        <w:docPartGallery w:val="Page Numbers (Top of Page)"/>
        <w:docPartUnique/>
      </w:docPartObj>
    </w:sdtPr>
    <w:sdtContent>
      <w:p w:rsidRDefault="004C465A" w:rsidP="004C465A" w:rsidR="004C465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C465A" w:rsidP="004C465A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4C465A">
      <w:rPr>
        <w:rFonts w:cs="Times New Roman" w:eastAsia="Times New Roman"/>
        <w:noProof/>
        <w:szCs w:val="20"/>
        <w:lang w:eastAsia="hr-HR"/>
      </w:rPr>
      <w:t>Poslovni broj: 5. St-367/2018-2</w:t>
    </w:r>
  </w:p>
  <w:p w:rsidRDefault="004C465A" w:rsidP="004C465A" w:rsidR="004C465A" w:rsidRPr="004C465A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65A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1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69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St-367/2018-2</izvorni_sadrzaj>
    <derivirana_varijabla naziv="DomainObject.Oznaka_1">St-367/2018-2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BLACK BLAZE jednostavno društvo s ograničenom odgovornošću za trgovinu i usluge</izvorni_sadrzaj>
    <derivirana_varijabla naziv="DomainObject.Predmet.ProtustrankaFormated_1">  BLACK BLAZE jednostavno društvo s ograničenom odgovornošću za trgovinu i usluge</derivirana_varijabla>
  </DomainObject.Predmet.ProtustrankaFormated>
  <DomainObject.Predmet.ProtustrankaFormatedOIB>
    <izvorni_sadrzaj>  BLACK BLAZE jednostavno društvo s ograničenom odgovornošću za trgovinu i usluge, OIB 32675516907</izvorni_sadrzaj>
    <derivirana_varijabla naziv="DomainObject.Predmet.ProtustrankaFormatedOIB_1">  BLACK BLAZE jednostavno društvo s ograničenom odgovornošću za trgovinu i usluge, OIB 32675516907</derivirana_varijabla>
  </DomainObject.Predmet.ProtustrankaFormatedOIB>
  <DomainObject.Predmet.ProtustrankaFormatedWithAdress>
    <izvorni_sadrzaj> BLACK BLAZE jednostavno društvo s ograničenom odgovornošću za trgovinu i usluge, Sportska ulica 15, 10370 Dugo Selo</izvorni_sadrzaj>
    <derivirana_varijabla naziv="DomainObject.Predmet.ProtustrankaFormatedWithAdress_1"> BLACK BLAZE jednostavno društvo s ograničenom odgovornošću za trgovinu i usluge, Sportska ulica 15, 10370 Dugo Selo</derivirana_varijabla>
  </DomainObject.Predmet.ProtustrankaFormatedWithAdress>
  <DomainObject.Predmet.ProtustrankaFormatedWithAdressOIB>
    <izvorni_sadrzaj> BLACK BLAZE jednostavno društvo s ograničenom odgovornošću za trgovinu i usluge, OIB 32675516907, Sportska ulica 15, 10370 Dugo Selo</izvorni_sadrzaj>
    <derivirana_varijabla naziv="DomainObject.Predmet.ProtustrankaFormatedWithAdressOIB_1"> BLACK BLAZE jednostavno društvo s ograničenom odgovornošću za trgovinu i usluge, OIB 32675516907, Sportska ulica 15, 10370 Dugo Selo</derivirana_varijabla>
  </DomainObject.Predmet.ProtustrankaFormatedWithAdressOIB>
  <DomainObject.Predmet.ProtustrankaWithAdress>
    <izvorni_sadrzaj>BLACK BLAZE jednostavno društvo s ograničenom odgovornošću za trgovinu i usluge Sportska ulica 15, 10370 Dugo Selo</izvorni_sadrzaj>
    <derivirana_varijabla naziv="DomainObject.Predmet.ProtustrankaWithAdress_1">BLACK BLAZE jednostavno društvo s ograničenom odgovornošću za trgovinu i usluge Sportska ulica 15, 10370 Dugo Selo</derivirana_varijabla>
  </DomainObject.Predmet.ProtustrankaWithAdress>
  <DomainObject.Predmet.ProtustrankaWithAdressOIB>
    <izvorni_sadrzaj>BLACK BLAZE jednostavno društvo s ograničenom odgovornošću za trgovinu i usluge, OIB 32675516907, Sportska ulica 15, 10370 Dugo Selo</izvorni_sadrzaj>
    <derivirana_varijabla naziv="DomainObject.Predmet.ProtustrankaWithAdressOIB_1">BLACK BLAZE jednostavno društvo s ograničenom odgovornošću za trgovinu i usluge, OIB 32675516907, Sportska ulica 15, 10370 Dugo Selo</derivirana_varijabla>
  </DomainObject.Predmet.ProtustrankaWithAdressOIB>
  <DomainObject.Predmet.ProtustrankaNazivFormated>
    <izvorni_sadrzaj>BLACK BLAZE jednostavno društvo s ograničenom odgovornošću za trgovinu i usluge</izvorni_sadrzaj>
    <derivirana_varijabla naziv="DomainObject.Predmet.ProtustrankaNazivFormated_1">BLACK BLAZE jednostavno društvo s ograničenom odgovornošću za trgovinu i usluge</derivirana_varijabla>
  </DomainObject.Predmet.ProtustrankaNazivFormated>
  <DomainObject.Predmet.ProtustrankaNazivFormatedOIB>
    <izvorni_sadrzaj>BLACK BLAZE jednostavno društvo s ograničenom odgovornošću za trgovinu i usluge, OIB 32675516907</izvorni_sadrzaj>
    <derivirana_varijabla naziv="DomainObject.Predmet.ProtustrankaNazivFormatedOIB_1">BLACK BLAZE jednostavno društvo s ograničenom odgovornošću za trgovinu i usluge, OIB 32675516907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BLACK BLAZE jednostavno društvo s ograničenom odgovornošću za trgovinu i usluge</item>
    </izvorni_sadrzaj>
    <derivirana_varijabla naziv="DomainObject.Predmet.ProtuStrankaListFormated_1">
      <item>BLACK BLAZE jednostavno društvo s ograničenom odgovornošću za trgovinu i usluge</item>
    </derivirana_varijabla>
  </DomainObject.Predmet.ProtuStrankaListFormated>
  <DomainObject.Predmet.ProtuStrankaListFormatedOIB>
    <izvorni_sadrzaj>
      <item>BLACK BLAZE jednostavno društvo s ograničenom odgovornošću za trgovinu i usluge, OIB 32675516907</item>
    </izvorni_sadrzaj>
    <derivirana_varijabla naziv="DomainObject.Predmet.ProtuStrankaListFormatedOIB_1">
      <item>BLACK BLAZE jednostavno društvo s ograničenom odgovornošću za trgovinu i usluge, OIB 32675516907</item>
    </derivirana_varijabla>
  </DomainObject.Predmet.ProtuStrankaListFormatedOIB>
  <DomainObject.Predmet.ProtuStrankaListFormatedWithAdress>
    <izvorni_sadrzaj>
      <item>BLACK BLAZE jednostavno društvo s ograničenom odgovornošću za trgovinu i usluge, Sportska ulica 15, 10370 Dugo Selo</item>
    </izvorni_sadrzaj>
    <derivirana_varijabla naziv="DomainObject.Predmet.ProtuStrankaListFormatedWithAdress_1">
      <item>BLACK BLAZE jednostavno društvo s ograničenom odgovornošću za trgovinu i usluge, Sportska ulica 15, 10370 Dugo Selo</item>
    </derivirana_varijabla>
  </DomainObject.Predmet.ProtuStrankaListFormatedWithAdress>
  <DomainObject.Predmet.ProtuStrankaListFormatedWithAdressOIB>
    <izvorni_sadrzaj>
      <item>BLACK BLAZE jednostavno društvo s ograničenom odgovornošću za trgovinu i usluge, OIB 32675516907, Sportska ulica 15, 10370 Dugo Selo</item>
    </izvorni_sadrzaj>
    <derivirana_varijabla naziv="DomainObject.Predmet.ProtuStrankaListFormatedWithAdressOIB_1">
      <item>BLACK BLAZE jednostavno društvo s ograničenom odgovornošću za trgovinu i usluge, OIB 32675516907, Sportska ulica 15, 10370 Dugo Selo</item>
    </derivirana_varijabla>
  </DomainObject.Predmet.ProtuStrankaListFormatedWithAdressOIB>
  <DomainObject.Predmet.ProtuStrankaListNazivFormated>
    <izvorni_sadrzaj>
      <item>BLACK BLAZE jednostavno društvo s ograničenom odgovornošću za trgovinu i usluge</item>
    </izvorni_sadrzaj>
    <derivirana_varijabla naziv="DomainObject.Predmet.ProtuStrankaListNazivFormated_1">
      <item>BLACK BLAZE jednostavno društvo s ograničenom odgovornošću za trgovinu i usluge</item>
    </derivirana_varijabla>
  </DomainObject.Predmet.ProtuStrankaListNazivFormated>
  <DomainObject.Predmet.ProtuStrankaListNazivFormatedOIB>
    <izvorni_sadrzaj>
      <item>BLACK BLAZE jednostavno društvo s ograničenom odgovornošću za trgovinu i usluge, OIB 32675516907</item>
    </izvorni_sadrzaj>
    <derivirana_varijabla naziv="DomainObject.Predmet.ProtuStrankaListNazivFormatedOIB_1">
      <item>BLACK BLAZE jednostavno društvo s ograničenom odgovornošću za trgovinu i usluge, OIB 32675516907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St-367/2018-2</izvorni_sadrzaj>
    <derivirana_varijabla naziv="DomainObject.PoslovniBrojDokumenta_1">St-367/2018-2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BLACK BLAZE jednostavno društvo s ograničenom odgovornošću za trgovinu i usluge</izvorni_sadrzaj>
    <derivirana_varijabla naziv="DomainObject.Predmet.ProtustrankaIDrugi_1">BLACK BLAZE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BLACK BLAZE jednostavno društvo s ograničenom odgovornošću za trgovinu i usluge, OIB 32675516907, Sportska ulica 15, 10370 Dugo Selo</izvorni_sadrzaj>
    <derivirana_varijabla naziv="DomainObject.Predmet.ProtustrankaIDrugiAdressOIB_1">BLACK BLAZE jednostavno društvo s ograničenom odgovornošću za trgovinu i usluge, OIB 32675516907, Sportska ulica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BLAZE jednostavno društvo s ograničenom odgovornošću za trgovinu i usluge</item>
      <item>FINA Regionalni centar Zagreb</item>
    </izvorni_sadrzaj>
    <derivirana_varijabla naziv="DomainObject.Predmet.SudioniciListNaziv_1">
      <item>BLACK BLAZE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BLACK BLAZE jednostavno društvo s ograničenom odgovornošću za trgovinu i usluge, OIB 32675516907, Sportska ulica 15,10370 Dugo Selo</item>
      <item>FINA Regionalni centar Zagreb, OIB 85821130368, Trg svibanjskih žrtava 1995. br. 1,10000 Zagreb</item>
    </izvorni_sadrzaj>
    <derivirana_varijabla naziv="DomainObject.Predmet.SudioniciListAdressOIB_1">
      <item>BLACK BLAZE jednostavno društvo s ograničenom odgovornošću za trgovinu i usluge, OIB 32675516907, Sportska ulica 15,10370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06C9E5-211B-451A-93AC-93930BAEC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3134</properties:Characters>
  <properties:Lines>88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2018-10-12T11:32:00Z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St-367/2018-2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