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a2c5" w14:paraId="f7da2c5" w:rsidRDefault="00800C53" w:rsidP="00800C53" w:rsidR="00800C53" w:rsidRPr="00065C86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0D611F">
        <w:t>411</w:t>
      </w:r>
      <w:r w:rsidR="00A73D9A" w:rsidRPr="00065C86">
        <w:t>/</w:t>
      </w:r>
      <w:r w:rsidR="00065C86" w:rsidRPr="00065C86">
        <w:t>2016-</w:t>
      </w:r>
      <w:r w:rsidR="000C1DD1">
        <w:t>202</w:t>
      </w:r>
    </w:p>
    <w:p w:rsidRDefault="00290A67" w:rsidP="00290A67" w:rsidR="00290A67" w:rsidRPr="00065C86">
      <w:pPr>
        <w:jc w:val="center"/>
      </w:pPr>
    </w:p>
    <w:p w:rsidRDefault="0065719A" w:rsidP="00C435A4" w:rsidR="0065719A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1B31F6" w:rsidP="001B31F6" w:rsidR="001B31F6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B31F6" w:rsidP="001B31F6" w:rsidR="001B31F6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065C86">
      <w:pPr>
        <w:jc w:val="center"/>
        <w:rPr>
          <w:bCs/>
        </w:rPr>
      </w:pP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0D611F" w:rsidRPr="000D611F">
        <w:rPr>
          <w:rFonts w:cs="Times New Roman" w:hAnsi="Times New Roman" w:ascii="Times New Roman"/>
          <w:sz w:val="24"/>
        </w:rPr>
        <w:t>TLM TVORNICA LAKIH METALA d.d., Šibenik, Ulica Narodnog preporoda 12, OIB: 71112635487</w:t>
      </w:r>
      <w:r w:rsidR="00065C86" w:rsidRPr="00065C86">
        <w:rPr>
          <w:rFonts w:cs="Times New Roman" w:hAnsi="Times New Roman" w:ascii="Times New Roman"/>
          <w:sz w:val="24"/>
        </w:rPr>
        <w:t xml:space="preserve">, zastupanom po stečajnom upravitelju </w:t>
      </w:r>
      <w:r w:rsidR="000D611F">
        <w:rPr>
          <w:rFonts w:cs="Times New Roman" w:hAnsi="Times New Roman" w:ascii="Times New Roman"/>
          <w:sz w:val="24"/>
        </w:rPr>
        <w:t>Milanu Ljubičiću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0C1DD1">
        <w:rPr>
          <w:rFonts w:cs="Times New Roman" w:hAnsi="Times New Roman" w:ascii="Times New Roman"/>
          <w:sz w:val="24"/>
        </w:rPr>
        <w:t>15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0D611F">
        <w:rPr>
          <w:rFonts w:cs="Times New Roman" w:hAnsi="Times New Roman" w:ascii="Times New Roman"/>
          <w:sz w:val="24"/>
        </w:rPr>
        <w:t>veljače</w:t>
      </w:r>
      <w:r w:rsidR="001B31F6">
        <w:rPr>
          <w:rFonts w:cs="Times New Roman" w:hAnsi="Times New Roman" w:ascii="Times New Roman"/>
          <w:sz w:val="24"/>
        </w:rPr>
        <w:t xml:space="preserve"> 2018</w:t>
      </w:r>
      <w:r w:rsidR="00F9750E" w:rsidRPr="00065C86">
        <w:rPr>
          <w:rFonts w:cs="Times New Roman" w:hAnsi="Times New Roman" w:ascii="Times New Roman"/>
          <w:sz w:val="24"/>
        </w:rPr>
        <w:t>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065C86">
        <w:rPr>
          <w:rFonts w:cs="Times New Roman" w:hAnsi="Times New Roman" w:ascii="Times New Roman"/>
          <w:sz w:val="24"/>
          <w:szCs w:val="24"/>
        </w:rPr>
        <w:t>ILICA d.o.o. u stečaju Smoković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1B31F6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820A4">
        <w:rPr>
          <w:rFonts w:cs="Times New Roman" w:hAnsi="Times New Roman" w:ascii="Times New Roman"/>
          <w:sz w:val="24"/>
          <w:szCs w:val="24"/>
        </w:rPr>
        <w:t xml:space="preserve">čest. zem. </w:t>
      </w:r>
      <w:r w:rsidR="000D611F">
        <w:rPr>
          <w:rFonts w:cs="Times New Roman" w:hAnsi="Times New Roman" w:ascii="Times New Roman"/>
          <w:sz w:val="24"/>
          <w:szCs w:val="24"/>
        </w:rPr>
        <w:t>4911/2</w:t>
      </w:r>
      <w:r w:rsidRPr="008820A4">
        <w:rPr>
          <w:rFonts w:cs="Times New Roman" w:hAnsi="Times New Roman" w:ascii="Times New Roman"/>
          <w:sz w:val="24"/>
          <w:szCs w:val="24"/>
        </w:rPr>
        <w:t>,</w:t>
      </w:r>
      <w:r w:rsidR="008820A4" w:rsidRPr="008820A4">
        <w:rPr>
          <w:rFonts w:cs="Times New Roman" w:hAnsi="Times New Roman" w:ascii="Times New Roman"/>
          <w:sz w:val="24"/>
          <w:szCs w:val="24"/>
        </w:rPr>
        <w:t xml:space="preserve"> upisane u</w:t>
      </w:r>
      <w:r w:rsidRPr="008820A4">
        <w:rPr>
          <w:rFonts w:cs="Times New Roman" w:hAnsi="Times New Roman" w:ascii="Times New Roman"/>
          <w:sz w:val="24"/>
          <w:szCs w:val="24"/>
        </w:rPr>
        <w:t xml:space="preserve"> zk. ul. </w:t>
      </w:r>
      <w:r w:rsidR="000D611F">
        <w:rPr>
          <w:rFonts w:cs="Times New Roman" w:hAnsi="Times New Roman" w:ascii="Times New Roman"/>
          <w:sz w:val="24"/>
          <w:szCs w:val="24"/>
        </w:rPr>
        <w:t>8218</w:t>
      </w:r>
      <w:r w:rsidRPr="008820A4">
        <w:rPr>
          <w:rFonts w:cs="Times New Roman" w:hAnsi="Times New Roman" w:ascii="Times New Roman"/>
          <w:sz w:val="24"/>
          <w:szCs w:val="24"/>
        </w:rPr>
        <w:t xml:space="preserve">, k.o. </w:t>
      </w:r>
      <w:r w:rsidR="000D611F">
        <w:rPr>
          <w:rFonts w:cs="Times New Roman" w:hAnsi="Times New Roman" w:ascii="Times New Roman"/>
          <w:sz w:val="24"/>
          <w:szCs w:val="24"/>
        </w:rPr>
        <w:t>Šibenik</w:t>
      </w:r>
      <w:r w:rsidRPr="008820A4">
        <w:rPr>
          <w:rFonts w:cs="Times New Roman" w:hAnsi="Times New Roman" w:ascii="Times New Roman"/>
          <w:sz w:val="24"/>
          <w:szCs w:val="24"/>
        </w:rPr>
        <w:t xml:space="preserve">, </w:t>
      </w:r>
      <w:r w:rsidR="000D611F">
        <w:rPr>
          <w:rFonts w:cs="Times New Roman" w:hAnsi="Times New Roman" w:ascii="Times New Roman"/>
          <w:sz w:val="24"/>
          <w:szCs w:val="24"/>
        </w:rPr>
        <w:t xml:space="preserve">površine 1351 m2, </w:t>
      </w:r>
      <w:r w:rsidRPr="008820A4">
        <w:rPr>
          <w:rFonts w:cs="Times New Roman" w:hAnsi="Times New Roman" w:ascii="Times New Roman"/>
          <w:sz w:val="24"/>
          <w:szCs w:val="24"/>
        </w:rPr>
        <w:t xml:space="preserve">u naravi </w:t>
      </w:r>
      <w:r w:rsidR="000D611F">
        <w:rPr>
          <w:rFonts w:cs="Times New Roman" w:hAnsi="Times New Roman" w:ascii="Times New Roman"/>
          <w:sz w:val="24"/>
          <w:szCs w:val="24"/>
        </w:rPr>
        <w:t>pašnjak</w:t>
      </w:r>
      <w:r w:rsidR="008820A4" w:rsidRPr="008820A4">
        <w:rPr>
          <w:rFonts w:cs="Times New Roman" w:hAnsi="Times New Roman" w:ascii="Times New Roman"/>
          <w:sz w:val="24"/>
          <w:szCs w:val="24"/>
        </w:rPr>
        <w:t xml:space="preserve">, </w:t>
      </w:r>
      <w:r w:rsidR="00065C86" w:rsidRPr="008820A4">
        <w:rPr>
          <w:rFonts w:cs="Times New Roman" w:hAnsi="Times New Roman" w:ascii="Times New Roman"/>
          <w:sz w:val="24"/>
          <w:szCs w:val="24"/>
        </w:rPr>
        <w:t>dosuđuje</w:t>
      </w:r>
      <w:r w:rsidR="00F9750E" w:rsidRPr="008820A4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se kupcu </w:t>
      </w:r>
      <w:r w:rsidR="000C1DD1">
        <w:rPr>
          <w:rFonts w:cs="Times New Roman" w:hAnsi="Times New Roman" w:ascii="Times New Roman"/>
          <w:sz w:val="24"/>
          <w:szCs w:val="24"/>
        </w:rPr>
        <w:t>IVICI GRUBIŠIĆU</w:t>
      </w:r>
      <w:r w:rsidR="000D611F">
        <w:rPr>
          <w:rFonts w:cs="Times New Roman" w:hAnsi="Times New Roman" w:ascii="Times New Roman"/>
          <w:sz w:val="24"/>
          <w:szCs w:val="24"/>
        </w:rPr>
        <w:t>, Pulska 1A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0D611F">
        <w:rPr>
          <w:rFonts w:cs="Times New Roman" w:hAnsi="Times New Roman" w:ascii="Times New Roman"/>
          <w:sz w:val="24"/>
          <w:szCs w:val="24"/>
        </w:rPr>
        <w:t>Šibenik</w:t>
      </w:r>
      <w:r w:rsidR="00065C86" w:rsidRPr="00065C86">
        <w:rPr>
          <w:rFonts w:cs="Times New Roman" w:hAnsi="Times New Roman" w:ascii="Times New Roman"/>
          <w:sz w:val="24"/>
          <w:szCs w:val="24"/>
        </w:rPr>
        <w:t>, OIB:</w:t>
      </w:r>
      <w:r w:rsidR="000D611F">
        <w:rPr>
          <w:rFonts w:cs="Times New Roman" w:hAnsi="Times New Roman" w:ascii="Times New Roman"/>
          <w:sz w:val="24"/>
          <w:szCs w:val="24"/>
        </w:rPr>
        <w:t>71069420509</w:t>
      </w:r>
      <w:r w:rsidR="00F9750E" w:rsidRPr="00065C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A3781D" w:rsidP="00F9750E" w:rsidR="00A3781D" w:rsidRPr="00065C86">
      <w:pPr>
        <w:jc w:val="both"/>
      </w:pPr>
    </w:p>
    <w:p w:rsidRDefault="00F9750E" w:rsidP="000C1DD1" w:rsidR="00F9750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D611F">
        <w:rPr>
          <w:rFonts w:cs="Times New Roman" w:hAnsi="Times New Roman" w:ascii="Times New Roman"/>
          <w:sz w:val="24"/>
          <w:szCs w:val="24"/>
        </w:rPr>
        <w:t>IVICI GRUBIŠIĆU, Pulska 1A</w:t>
      </w:r>
      <w:r w:rsidR="000D611F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0D611F">
        <w:rPr>
          <w:rFonts w:cs="Times New Roman" w:hAnsi="Times New Roman" w:ascii="Times New Roman"/>
          <w:sz w:val="24"/>
          <w:szCs w:val="24"/>
        </w:rPr>
        <w:t>Šibenik</w:t>
      </w:r>
      <w:r w:rsidR="000D611F" w:rsidRPr="00065C86">
        <w:rPr>
          <w:rFonts w:cs="Times New Roman" w:hAnsi="Times New Roman" w:ascii="Times New Roman"/>
          <w:sz w:val="24"/>
          <w:szCs w:val="24"/>
        </w:rPr>
        <w:t>, OIB:</w:t>
      </w:r>
      <w:r w:rsidR="000D611F">
        <w:rPr>
          <w:rFonts w:cs="Times New Roman" w:hAnsi="Times New Roman" w:ascii="Times New Roman"/>
          <w:sz w:val="24"/>
          <w:szCs w:val="24"/>
        </w:rPr>
        <w:t>71069420509</w:t>
      </w:r>
      <w:r w:rsidRPr="00065C86">
        <w:rPr>
          <w:rFonts w:cs="Times New Roman" w:hAnsi="Times New Roman" w:ascii="Times New Roman"/>
          <w:sz w:val="24"/>
          <w:szCs w:val="24"/>
        </w:rPr>
        <w:t xml:space="preserve">, da u roku od 30 dana od </w:t>
      </w:r>
      <w:r w:rsidR="000C1DD1">
        <w:rPr>
          <w:rFonts w:cs="Times New Roman" w:hAnsi="Times New Roman" w:ascii="Times New Roman"/>
          <w:sz w:val="24"/>
          <w:szCs w:val="24"/>
        </w:rPr>
        <w:t>dostave</w:t>
      </w:r>
      <w:r w:rsidRPr="00065C86">
        <w:rPr>
          <w:rFonts w:cs="Times New Roman" w:hAnsi="Times New Roman" w:ascii="Times New Roman"/>
          <w:sz w:val="24"/>
          <w:szCs w:val="24"/>
        </w:rPr>
        <w:t xml:space="preserve"> ovog rješenja, uplati iznos preostale kupovnine </w:t>
      </w:r>
      <w:r w:rsidRPr="008820A4">
        <w:rPr>
          <w:rFonts w:cs="Times New Roman" w:hAnsi="Times New Roman" w:ascii="Times New Roman"/>
          <w:sz w:val="24"/>
          <w:szCs w:val="24"/>
        </w:rPr>
        <w:t xml:space="preserve">od </w:t>
      </w:r>
      <w:r w:rsidR="000D611F" w:rsidRPr="000C1DD1">
        <w:rPr>
          <w:rFonts w:cs="Times New Roman" w:hAnsi="Times New Roman" w:ascii="Times New Roman"/>
          <w:sz w:val="24"/>
          <w:szCs w:val="24"/>
        </w:rPr>
        <w:t>46</w:t>
      </w:r>
      <w:r w:rsidR="003F4B85" w:rsidRPr="000C1DD1">
        <w:rPr>
          <w:rFonts w:cs="Times New Roman" w:hAnsi="Times New Roman" w:ascii="Times New Roman"/>
          <w:sz w:val="24"/>
          <w:szCs w:val="24"/>
        </w:rPr>
        <w:t>.</w:t>
      </w:r>
      <w:r w:rsidR="000D611F" w:rsidRPr="000C1DD1">
        <w:rPr>
          <w:rFonts w:cs="Times New Roman" w:hAnsi="Times New Roman" w:ascii="Times New Roman"/>
          <w:sz w:val="24"/>
          <w:szCs w:val="24"/>
        </w:rPr>
        <w:t>406</w:t>
      </w:r>
      <w:r w:rsidR="003F4B85" w:rsidRPr="000C1DD1">
        <w:rPr>
          <w:rFonts w:cs="Times New Roman" w:hAnsi="Times New Roman" w:ascii="Times New Roman"/>
          <w:sz w:val="24"/>
          <w:szCs w:val="24"/>
        </w:rPr>
        <w:t>,</w:t>
      </w:r>
      <w:r w:rsidR="000D611F" w:rsidRPr="000C1DD1">
        <w:rPr>
          <w:rFonts w:cs="Times New Roman" w:hAnsi="Times New Roman" w:ascii="Times New Roman"/>
          <w:sz w:val="24"/>
          <w:szCs w:val="24"/>
        </w:rPr>
        <w:t>85</w:t>
      </w:r>
      <w:r w:rsidR="00065C86" w:rsidRPr="000C1DD1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0D611F">
        <w:rPr>
          <w:rFonts w:cs="Times New Roman" w:hAnsi="Times New Roman" w:ascii="Times New Roman"/>
          <w:sz w:val="24"/>
          <w:szCs w:val="24"/>
        </w:rPr>
        <w:t>57029</w:t>
      </w:r>
      <w:r w:rsidRPr="00065C86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065C86">
        <w:rPr>
          <w:rFonts w:cs="Times New Roman" w:hAnsi="Times New Roman" w:ascii="Times New Roman"/>
          <w:sz w:val="24"/>
          <w:szCs w:val="24"/>
        </w:rPr>
        <w:t>(</w:t>
      </w:r>
      <w:r w:rsidRPr="00065C86">
        <w:rPr>
          <w:rFonts w:cs="Times New Roman" w:hAnsi="Times New Roman" w:ascii="Times New Roman"/>
          <w:sz w:val="24"/>
          <w:szCs w:val="24"/>
        </w:rPr>
        <w:t>P2</w:t>
      </w:r>
      <w:r w:rsidR="008D2FCF" w:rsidRPr="00065C86">
        <w:rPr>
          <w:rFonts w:cs="Times New Roman" w:hAnsi="Times New Roman" w:ascii="Times New Roman"/>
          <w:sz w:val="24"/>
          <w:szCs w:val="24"/>
        </w:rPr>
        <w:t xml:space="preserve">) </w:t>
      </w:r>
      <w:r w:rsidR="000D611F">
        <w:rPr>
          <w:rFonts w:cs="Times New Roman" w:hAnsi="Times New Roman" w:ascii="Times New Roman"/>
          <w:sz w:val="24"/>
          <w:szCs w:val="24"/>
        </w:rPr>
        <w:t>16985</w:t>
      </w:r>
      <w:r w:rsidRPr="00065C86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0C1DD1" w:rsidP="000C1DD1" w:rsidR="000C1DD1" w:rsidRPr="000C1DD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 w:rsidRPr="00065C8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065C8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0D611F"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0D611F">
        <w:rPr>
          <w:rFonts w:cs="Times New Roman" w:hAnsi="Times New Roman" w:ascii="Times New Roman"/>
          <w:sz w:val="24"/>
          <w:szCs w:val="24"/>
        </w:rPr>
        <w:t>Šibenik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1B31F6">
        <w:t>5.</w:t>
      </w:r>
      <w:r w:rsidR="00065C86" w:rsidRPr="00065C86">
        <w:t xml:space="preserve"> </w:t>
      </w:r>
      <w:r w:rsidR="000D611F">
        <w:t>veljače</w:t>
      </w:r>
      <w:r w:rsidR="00065C86" w:rsidRPr="00065C86">
        <w:t xml:space="preserve"> </w:t>
      </w:r>
      <w:r w:rsidR="001B31F6">
        <w:t>2018</w:t>
      </w:r>
      <w:r w:rsidRPr="00065C86">
        <w:t xml:space="preserve">. izvještaj o provedenoj elektroničkoj javnoj dražbi (identifikator nadmetanja </w:t>
      </w:r>
      <w:r w:rsidR="000D611F">
        <w:t>5702</w:t>
      </w:r>
      <w:r w:rsidRPr="00065C86">
        <w:t xml:space="preserve">) od </w:t>
      </w:r>
      <w:r w:rsidR="000D611F">
        <w:t>1</w:t>
      </w:r>
      <w:r w:rsidR="00065C86" w:rsidRPr="00065C86">
        <w:t xml:space="preserve">. </w:t>
      </w:r>
      <w:r w:rsidR="000D611F">
        <w:t>veljače</w:t>
      </w:r>
      <w:r w:rsidR="00065C86" w:rsidRPr="00065C86">
        <w:t xml:space="preserve"> </w:t>
      </w:r>
      <w:r w:rsidR="001B31F6">
        <w:t>2018</w:t>
      </w:r>
      <w:r w:rsidR="000D611F">
        <w:t>., Klasa: O/110-10/17</w:t>
      </w:r>
      <w:r w:rsidRPr="00065C86">
        <w:t>-01/</w:t>
      </w:r>
      <w:r w:rsidR="000D611F">
        <w:t>408</w:t>
      </w:r>
      <w:r w:rsidR="003F4B85">
        <w:t>, Ur. br.: 04-09-18</w:t>
      </w:r>
      <w:r w:rsidRPr="00065C86">
        <w:t>-</w:t>
      </w:r>
      <w:r w:rsidR="000D611F">
        <w:t>290</w:t>
      </w:r>
      <w:r w:rsidRPr="00065C86">
        <w:t xml:space="preserve">, kojim je obavijestila sud da je za nekretninu iz toč. I. izreke ovog rješenja o dosudi nadmetanje završeno </w:t>
      </w:r>
      <w:r w:rsidR="000D611F">
        <w:t>3</w:t>
      </w:r>
      <w:r w:rsidR="003F4B85">
        <w:t>1</w:t>
      </w:r>
      <w:r w:rsidR="00065C86" w:rsidRPr="00065C86">
        <w:t xml:space="preserve">. </w:t>
      </w:r>
      <w:r w:rsidR="003F4B85">
        <w:t>siječnja 2018</w:t>
      </w:r>
      <w:r w:rsidRPr="00065C86">
        <w:t>. i da je najvišu ponudu na elektroničkoj j</w:t>
      </w:r>
      <w:r w:rsidR="003F4B85">
        <w:t>a</w:t>
      </w:r>
      <w:r w:rsidR="000D611F">
        <w:t>vnoj dražbi za kupnju istih dao</w:t>
      </w:r>
      <w:r w:rsidRPr="00065C86">
        <w:t xml:space="preserve"> </w:t>
      </w:r>
      <w:r w:rsidR="000C1DD1">
        <w:t>IVICA GRUBIŠIĆ</w:t>
      </w:r>
      <w:r w:rsidR="000D611F">
        <w:t>, Pulska 1A</w:t>
      </w:r>
      <w:r w:rsidR="000D611F" w:rsidRPr="00065C86">
        <w:t xml:space="preserve">, </w:t>
      </w:r>
      <w:r w:rsidR="000D611F">
        <w:t>Šibenik</w:t>
      </w:r>
      <w:r w:rsidR="000D611F" w:rsidRPr="00065C86">
        <w:t>, OIB:</w:t>
      </w:r>
      <w:r w:rsidR="000D611F">
        <w:t>71069420509</w:t>
      </w:r>
      <w:r w:rsidRPr="00065C86">
        <w:t xml:space="preserve">, u iznosu od </w:t>
      </w:r>
      <w:r w:rsidR="000D611F">
        <w:t>77</w:t>
      </w:r>
      <w:r w:rsidR="003F4B85">
        <w:t>.</w:t>
      </w:r>
      <w:r w:rsidR="000D611F">
        <w:t>344</w:t>
      </w:r>
      <w:r w:rsidR="008D2FCF" w:rsidRPr="00065C86">
        <w:t>,</w:t>
      </w:r>
      <w:r w:rsidR="000D611F">
        <w:t>75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 xml:space="preserve">U skladu sa ovim činjenicama, sud je primjenom čl. 103., 106. i 108. Ovršnog zakona </w:t>
      </w:r>
      <w:r w:rsidR="00AC1AF5" w:rsidRPr="00065C86">
        <w:t>(Nar</w:t>
      </w:r>
      <w:r w:rsidR="00AC1AF5">
        <w:t>odne novine broj 112/12, 25/13,</w:t>
      </w:r>
      <w:r w:rsidR="00AC1AF5" w:rsidRPr="00065C86">
        <w:t xml:space="preserve"> 93/14</w:t>
      </w:r>
      <w:r w:rsidR="00AC1AF5">
        <w:t>, 55/16 i 73/17</w:t>
      </w:r>
      <w:r w:rsidR="00AC1AF5" w:rsidRPr="00065C86">
        <w:t>)</w:t>
      </w:r>
      <w:r w:rsidRPr="00065C86">
        <w:t>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 w:rsidR="00AC1AF5"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065C8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0C1DD1">
        <w:rPr>
          <w:rFonts w:cs="Times New Roman" w:hAnsi="Times New Roman" w:ascii="Times New Roman"/>
          <w:sz w:val="24"/>
        </w:rPr>
        <w:t>15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AC1AF5">
        <w:rPr>
          <w:rFonts w:cs="Times New Roman" w:hAnsi="Times New Roman" w:ascii="Times New Roman"/>
          <w:sz w:val="24"/>
        </w:rPr>
        <w:t>veljače</w:t>
      </w:r>
      <w:r w:rsidR="003F4B85">
        <w:rPr>
          <w:rFonts w:cs="Times New Roman" w:hAnsi="Times New Roman" w:ascii="Times New Roman"/>
          <w:sz w:val="24"/>
        </w:rPr>
        <w:t xml:space="preserve"> 2018</w:t>
      </w:r>
      <w:r w:rsidRPr="00065C86">
        <w:rPr>
          <w:rFonts w:cs="Times New Roman" w:hAnsi="Times New Roman" w:ascii="Times New Roman"/>
          <w:sz w:val="24"/>
        </w:rPr>
        <w:t>.</w:t>
      </w:r>
    </w:p>
    <w:p w:rsidRDefault="008B41CC" w:rsidP="004A2A24" w:rsidR="004A2A24">
      <w:pPr>
        <w:pStyle w:val="Tijeloteksta2"/>
        <w:ind w:left="637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4A2A24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3F4B85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 w:rsidR="008B41CC" w:rsidRPr="00065C86">
        <w:rPr>
          <w:rFonts w:cs="Times New Roman" w:hAnsi="Times New Roman" w:ascii="Times New Roman"/>
          <w:sz w:val="24"/>
        </w:rPr>
        <w:t>Sutkinja</w:t>
      </w:r>
    </w:p>
    <w:p w:rsidRDefault="004A2A24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AC1AF5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Ardena Bajlo</w:t>
      </w:r>
      <w:r w:rsidR="008B41CC" w:rsidRPr="00065C86">
        <w:rPr>
          <w:rFonts w:cs="Times New Roman" w:hAnsi="Times New Roman" w:ascii="Times New Roman"/>
          <w:sz w:val="24"/>
        </w:rPr>
        <w:t xml:space="preserve"> </w:t>
      </w:r>
    </w:p>
    <w:p w:rsidRDefault="00F9750E" w:rsidP="004A2A24" w:rsidR="00F9750E">
      <w:pPr>
        <w:ind w:firstLine="708" w:left="5664"/>
        <w:jc w:val="both"/>
      </w:pPr>
    </w:p>
    <w:p w:rsidRDefault="004A2A24" w:rsidP="004A2A24" w:rsidR="004A2A24">
      <w:pPr>
        <w:ind w:firstLine="708" w:left="5664"/>
        <w:jc w:val="both"/>
      </w:pPr>
    </w:p>
    <w:p w:rsidRDefault="004A2A24" w:rsidP="004A2A24" w:rsidR="004A2A24" w:rsidRPr="00065C86">
      <w:pPr>
        <w:ind w:firstLine="708" w:left="5664"/>
        <w:jc w:val="both"/>
      </w:pPr>
    </w:p>
    <w:p w:rsidRDefault="00F9750E" w:rsidP="00F9750E" w:rsidR="00F9750E" w:rsidRPr="00065C86">
      <w:pPr>
        <w:jc w:val="both"/>
      </w:pPr>
      <w:r w:rsidRPr="00065C86">
        <w:t>Pouka o pravnom lijeku: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r w:rsidRPr="00065C86">
        <w:t>DNA: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6553B9"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</w:p>
    <w:p w:rsidRDefault="00F9750E" w:rsidP="00F9750E" w:rsidR="00F9750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065C86">
        <w:rPr>
          <w:rFonts w:cs="Times New Roman" w:hAnsi="Times New Roman" w:ascii="Times New Roman"/>
          <w:sz w:val="24"/>
          <w:szCs w:val="24"/>
        </w:rPr>
        <w:t>Split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065C86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065C86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AC1AF5" w:rsidP="00AC1AF5" w:rsidR="00AC1AF5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AA0D3A" w:rsidP="00F9750E" w:rsid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0C1DD1">
        <w:rPr>
          <w:rFonts w:cs="Times New Roman" w:hAnsi="Times New Roman" w:ascii="Times New Roman"/>
          <w:sz w:val="24"/>
          <w:szCs w:val="24"/>
        </w:rPr>
        <w:t>IVICI GRUBIŠIĆU</w:t>
      </w:r>
      <w:r w:rsidR="00AC1AF5">
        <w:rPr>
          <w:rFonts w:cs="Times New Roman" w:hAnsi="Times New Roman" w:ascii="Times New Roman"/>
          <w:sz w:val="24"/>
          <w:szCs w:val="24"/>
        </w:rPr>
        <w:t>, Pulska 1A</w:t>
      </w:r>
      <w:r w:rsidR="00AC1AF5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AC1AF5">
        <w:rPr>
          <w:rFonts w:cs="Times New Roman" w:hAnsi="Times New Roman" w:ascii="Times New Roman"/>
          <w:sz w:val="24"/>
          <w:szCs w:val="24"/>
        </w:rPr>
        <w:t>Šibenik</w:t>
      </w:r>
    </w:p>
    <w:p w:rsidRDefault="00771C9B" w:rsidP="00F9750E" w:rsidR="00645B5D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</w:t>
      </w:r>
      <w:r w:rsidR="00645B5D">
        <w:rPr>
          <w:rFonts w:cs="Times New Roman" w:hAnsi="Times New Roman" w:ascii="Times New Roman"/>
          <w:sz w:val="24"/>
          <w:szCs w:val="24"/>
        </w:rPr>
        <w:t>čnom vjerovniku Milošu Đurici po punomoćniku</w:t>
      </w:r>
    </w:p>
    <w:p w:rsidRDefault="008B41CC" w:rsidP="008B41CC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065C8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A24" w:rsidR="004A2A24">
      <w:r>
        <w:separator/>
      </w:r>
    </w:p>
  </w:endnote>
  <w:endnote w:id="0" w:type="continuationSeparator">
    <w:p w:rsidRDefault="004A2A24" w:rsidR="004A2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A24" w:rsidR="004A2A24">
      <w:r>
        <w:separator/>
      </w:r>
    </w:p>
  </w:footnote>
  <w:footnote w:id="0" w:type="continuationSeparator">
    <w:p w:rsidRDefault="004A2A24" w:rsidR="004A2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A24" w:rsidR="004A2A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3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A24" w:rsidR="004A2A24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 w:rsidR="001B31F6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 w:rsidR="000D611F">
      <w:t>411</w:t>
    </w:r>
    <w:r>
      <w:t>/2016-</w:t>
    </w:r>
    <w:r w:rsidR="007860C3">
      <w:t>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C1DD1"/>
    <w:rsid w:val="000D4069"/>
    <w:rsid w:val="000D611F"/>
    <w:rsid w:val="000E565B"/>
    <w:rsid w:val="0011177D"/>
    <w:rsid w:val="00136E63"/>
    <w:rsid w:val="001A2DD1"/>
    <w:rsid w:val="001B31F6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4213B"/>
    <w:rsid w:val="003E77E9"/>
    <w:rsid w:val="003F1847"/>
    <w:rsid w:val="003F4B85"/>
    <w:rsid w:val="00486635"/>
    <w:rsid w:val="004A2A24"/>
    <w:rsid w:val="004A3062"/>
    <w:rsid w:val="004C74F1"/>
    <w:rsid w:val="004C7672"/>
    <w:rsid w:val="00553BAB"/>
    <w:rsid w:val="00576B00"/>
    <w:rsid w:val="005B60AD"/>
    <w:rsid w:val="005D10FD"/>
    <w:rsid w:val="00645B5D"/>
    <w:rsid w:val="006553B9"/>
    <w:rsid w:val="0065719A"/>
    <w:rsid w:val="00686DAF"/>
    <w:rsid w:val="006E08F2"/>
    <w:rsid w:val="006F62CE"/>
    <w:rsid w:val="0070484E"/>
    <w:rsid w:val="00711FDE"/>
    <w:rsid w:val="0074087C"/>
    <w:rsid w:val="007557FD"/>
    <w:rsid w:val="00760B4A"/>
    <w:rsid w:val="00771C9B"/>
    <w:rsid w:val="007860C3"/>
    <w:rsid w:val="007D21AA"/>
    <w:rsid w:val="007F5A15"/>
    <w:rsid w:val="00800C53"/>
    <w:rsid w:val="008274BF"/>
    <w:rsid w:val="00850698"/>
    <w:rsid w:val="00863BE5"/>
    <w:rsid w:val="008820A4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A0D3A"/>
    <w:rsid w:val="00AC1AF5"/>
    <w:rsid w:val="00AF4DFF"/>
    <w:rsid w:val="00B509C8"/>
    <w:rsid w:val="00C435A4"/>
    <w:rsid w:val="00CA183F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B2546"/>
    <w:rsid w:val="00DD3974"/>
    <w:rsid w:val="00E06A9D"/>
    <w:rsid w:val="00E100F1"/>
    <w:rsid w:val="00E15DDD"/>
    <w:rsid w:val="00E166D0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1B31F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1B31F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St-411/2016-208</izvorni_sadrzaj>
    <derivirana_varijabla naziv="DomainObject.Oznaka_1">St-411/2016-208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St-411/2016-208</izvorni_sadrzaj>
    <derivirana_varijabla naziv="DomainObject.PoslovniBrojDokumenta_1">St-411/2016-208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3608</properties:Characters>
  <properties:Lines>93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2018-02-13T13:20:00Z</dcterms:created>
  <dc:creator>Administrator</dc:creator>
  <cp:lastModifiedBy>Ante Rubelj</cp:lastModifiedBy>
  <cp:lastPrinted>2017-11-21T07:21:00Z</cp:lastPrinted>
  <dcterms:modified xmlns:xsi="http://www.w3.org/2001/XMLSchema-instance" xsi:type="dcterms:W3CDTF">2018-02-15T12:30:00Z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St-411/2016-208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