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a36c" w14:paraId="d6fa36c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403C35">
        <w:t>St-2411</w:t>
      </w:r>
      <w:r w:rsidR="000F17D1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BE3A48" w:rsidRPr="00BE3A48">
        <w:t xml:space="preserve"> A.P-ADAPT j.d.o.o. OIB: 48636523890, </w:t>
      </w:r>
      <w:r w:rsidR="00B87BDB">
        <w:t>Prečec, Kolodvorski odvojak 3A,</w:t>
      </w:r>
      <w:r w:rsidR="00020AAE">
        <w:t xml:space="preserve"> </w:t>
      </w:r>
      <w:r w:rsidR="001C38BA" w:rsidRPr="001C38BA">
        <w:t xml:space="preserve">dana </w:t>
      </w:r>
      <w:r w:rsidR="002100D6">
        <w:t>2</w:t>
      </w:r>
      <w:r w:rsidR="00DC5F64">
        <w:t>1</w:t>
      </w:r>
      <w:r w:rsidR="004A1CE1">
        <w:t>. ožujka</w:t>
      </w:r>
      <w:r w:rsidR="00F03E6C">
        <w:t xml:space="preserve"> </w:t>
      </w:r>
      <w:r w:rsidR="004A1CE1">
        <w:t>2019</w:t>
      </w:r>
      <w:r w:rsidR="00912715">
        <w:t>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B87BDB" w:rsidP="00B87BDB" w:rsidR="004A1CE1" w:rsidRPr="00B87BDB">
      <w:pPr>
        <w:jc w:val="both"/>
      </w:pPr>
      <w:r>
        <w:t xml:space="preserve">I    </w:t>
      </w:r>
      <w:r w:rsidR="00DB441F">
        <w:t xml:space="preserve">Otvara se stečajni postupak nad dužnikom </w:t>
      </w:r>
      <w:r w:rsidRPr="00B87BDB">
        <w:t>A.P-ADAPT j.d.o.o. OIB: 48636523890, Prečec, Kolodvorski odvojak 3A,</w:t>
      </w:r>
    </w:p>
    <w:p w:rsidRDefault="004A1CE1" w:rsidP="00E06A53" w:rsidR="005046AB">
      <w:pPr>
        <w:jc w:val="both"/>
      </w:pPr>
      <w:r>
        <w:t xml:space="preserve"> </w:t>
      </w:r>
      <w:r w:rsidR="00DB441F">
        <w:t xml:space="preserve">Rješenje o otvaranju stečajnog postupka nad dužnikom istaknut je </w:t>
      </w:r>
      <w:r w:rsidR="00FE5C1B">
        <w:t xml:space="preserve">na </w:t>
      </w:r>
      <w:r w:rsidR="00DB441F">
        <w:t>mrežnoj stranici e-oglasn</w:t>
      </w:r>
      <w:r w:rsidR="00FE5C1B">
        <w:t>e</w:t>
      </w:r>
      <w:r w:rsidR="00DB441F">
        <w:t xml:space="preserve"> ploč</w:t>
      </w:r>
      <w:r w:rsidR="00FE5C1B">
        <w:t>e</w:t>
      </w:r>
      <w:r w:rsidR="00DB441F">
        <w:t xml:space="preserve"> Trgovačkog suda u Zagrebu </w:t>
      </w:r>
      <w:r w:rsidR="00DC5F64">
        <w:t>dana 21. ožujka 2019</w:t>
      </w:r>
      <w:r w:rsidR="00AE384B">
        <w:t>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BE3A48" w:rsidRPr="00BE3A48">
        <w:t>Ante Dragičević iz Zagreba, Zadarska 77, OIB: 74126068971.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B87BDB" w:rsidR="000609E2">
      <w:pPr>
        <w:jc w:val="both"/>
      </w:pPr>
      <w:r>
        <w:t xml:space="preserve">III. Zaključuje se stečajni postupak nad dužnikom </w:t>
      </w:r>
      <w:r w:rsidR="00B87BDB" w:rsidRPr="00B87BDB">
        <w:t>A.P-ADAPT j.d.o.o. OIB: 48636523890,</w:t>
      </w:r>
      <w:r w:rsidR="00B87BDB">
        <w:t xml:space="preserve"> Prečec, Kolodvorski odvojak 3A.</w:t>
      </w:r>
    </w:p>
    <w:p w:rsidRDefault="00B87BDB" w:rsidP="00B87BDB" w:rsidR="00B87BDB" w:rsidRPr="00B87BDB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B87BDB" w:rsidR="00E06A53" w:rsidRPr="00B87BDB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B87BDB" w:rsidRPr="00B87BDB">
        <w:t>A.P-ADAPT j.d.o.o. OIB: 48636523890,</w:t>
      </w:r>
      <w:r w:rsidR="00B87BDB">
        <w:t xml:space="preserve"> Prečec, Kolodvorski odvojak 3A.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403C35">
      <w:pPr>
        <w:jc w:val="both"/>
      </w:pPr>
      <w:r>
        <w:t xml:space="preserve">        </w:t>
      </w:r>
      <w:r w:rsidR="00403C35" w:rsidRPr="00403C35">
        <w:t xml:space="preserve">Financijska agencija, kao predlagatelj, navela je u prijedlogu za otvaranje stečajnog postupka kako dužnik na dan 19.09.2018. u Očevidniku redoslijeda osnova za plaćanje ima evidentirane neizvršene 30.363,43 kn, kao i da dužnik ima 1 zaposlenika. S obzirom na to da predlagatelj vodi Očevidnik redoslijeda osnova za plaćanje, sud je prihvatio predlagateljeve </w:t>
      </w:r>
      <w:r w:rsidR="00403C35" w:rsidRPr="00403C35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</w:t>
      </w:r>
    </w:p>
    <w:p w:rsidRDefault="00D37E38" w:rsidP="000E4567" w:rsidR="000E4567">
      <w:pPr>
        <w:jc w:val="both"/>
      </w:pPr>
      <w:r>
        <w:t xml:space="preserve">  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 xml:space="preserve">od </w:t>
      </w:r>
      <w:r w:rsidR="000B2CFC">
        <w:t>23</w:t>
      </w:r>
      <w:r w:rsidR="00D37E38">
        <w:t>.11.2018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C81A15">
        <w:t>ni</w:t>
      </w:r>
      <w:r>
        <w:t>je</w:t>
      </w:r>
      <w:r w:rsidR="00E675FC">
        <w:t xml:space="preserve"> pristupio  na navedeno ročište</w:t>
      </w:r>
      <w:r w:rsidR="00C81A15">
        <w:t>.</w:t>
      </w:r>
      <w:r w:rsidR="00E675FC">
        <w:t xml:space="preserve"> </w:t>
      </w:r>
      <w:r w:rsidR="00C81A15">
        <w:t xml:space="preserve"> 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063F93">
        <w:t>29.11.2018</w:t>
      </w:r>
      <w:r>
        <w:t xml:space="preserve">. sud je </w:t>
      </w:r>
      <w:r w:rsidR="00FC4751">
        <w:t xml:space="preserve">utvrdio kako je dužnik na dan </w:t>
      </w:r>
      <w:r w:rsidR="00063F93">
        <w:t>19.09.2018</w:t>
      </w:r>
      <w:r>
        <w:t xml:space="preserve">. u Očevidniku redoslijeda osnova za plaćanje imao neizvršene osnove za plaćanje u neprekinutom razdoblju od 120 dana u ukupnom iznosu od  </w:t>
      </w:r>
      <w:r w:rsidR="00C22536">
        <w:t xml:space="preserve">30.363,43 </w:t>
      </w:r>
      <w:r w:rsidR="00063F93" w:rsidRPr="00063F93">
        <w:t>kn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666410" w:rsidR="000E4567" w:rsidRPr="00666410">
      <w:pPr>
        <w:jc w:val="both"/>
      </w:pPr>
      <w:r>
        <w:t xml:space="preserve">   </w:t>
      </w:r>
      <w:r w:rsidR="006A2BA0">
        <w:t xml:space="preserve">          Sud je rješenjem od </w:t>
      </w:r>
      <w:r w:rsidR="00666410">
        <w:t>30.01.2019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666410">
        <w:t xml:space="preserve"> </w:t>
      </w:r>
      <w:r w:rsidR="00666410" w:rsidRPr="00666410">
        <w:t>30.01.2019.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2100D6">
        <w:t>2</w:t>
      </w:r>
      <w:r w:rsidR="00DC5F64">
        <w:t>1</w:t>
      </w:r>
      <w:r w:rsidR="00666410" w:rsidRPr="00666410">
        <w:t>. ožujka 2019.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7B085D" w:rsidP="003256CA" w:rsidR="007B085D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2B0FED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2B0FED" w:rsidP="004F5146" w:rsidR="002B0FED">
      <w:pPr>
        <w:jc w:val="right"/>
      </w:pPr>
      <w:r>
        <w:t>za točnost otpravka-ovlašteni službenik</w:t>
      </w:r>
    </w:p>
    <w:p w:rsidRDefault="002B0FED" w:rsidP="004F5146" w:rsidR="002B0FED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B0FED">
          <w:rPr>
            <w:noProof/>
          </w:rPr>
          <w:t>3</w:t>
        </w:r>
        <w:r w:rsidR="003402B9">
          <w:fldChar w:fldCharType="end"/>
        </w:r>
        <w:r>
          <w:tab/>
          <w:t>70.</w:t>
        </w:r>
        <w:r w:rsidR="000B2CFC">
          <w:t xml:space="preserve"> </w:t>
        </w:r>
        <w:r>
          <w:t>St-</w:t>
        </w:r>
        <w:r w:rsidR="00403C35">
          <w:t>2411</w:t>
        </w:r>
        <w:r w:rsidR="003D592F">
          <w:t>/</w:t>
        </w:r>
        <w:r w:rsidR="00D37E38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63F93"/>
    <w:rsid w:val="00081B41"/>
    <w:rsid w:val="00087CA3"/>
    <w:rsid w:val="000A3B30"/>
    <w:rsid w:val="000A6636"/>
    <w:rsid w:val="000A77E9"/>
    <w:rsid w:val="000B2CFC"/>
    <w:rsid w:val="000B4CD8"/>
    <w:rsid w:val="000C5D82"/>
    <w:rsid w:val="000E1465"/>
    <w:rsid w:val="000E4567"/>
    <w:rsid w:val="000F17D1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100D6"/>
    <w:rsid w:val="002261F5"/>
    <w:rsid w:val="0023149C"/>
    <w:rsid w:val="00237B9E"/>
    <w:rsid w:val="00255162"/>
    <w:rsid w:val="002558C1"/>
    <w:rsid w:val="00270C21"/>
    <w:rsid w:val="00274B49"/>
    <w:rsid w:val="002916CE"/>
    <w:rsid w:val="00293025"/>
    <w:rsid w:val="002B0102"/>
    <w:rsid w:val="002B0FED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03C35"/>
    <w:rsid w:val="00410190"/>
    <w:rsid w:val="004113CE"/>
    <w:rsid w:val="00411459"/>
    <w:rsid w:val="004150C9"/>
    <w:rsid w:val="004200BD"/>
    <w:rsid w:val="00424D9F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A1CE1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410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B085D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E127C"/>
    <w:rsid w:val="008E59F9"/>
    <w:rsid w:val="00910DEA"/>
    <w:rsid w:val="00912715"/>
    <w:rsid w:val="00915E0B"/>
    <w:rsid w:val="00924483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1F7C"/>
    <w:rsid w:val="00A05D6C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87BDB"/>
    <w:rsid w:val="00BB2CC0"/>
    <w:rsid w:val="00BB6854"/>
    <w:rsid w:val="00BC2DA8"/>
    <w:rsid w:val="00BD17D3"/>
    <w:rsid w:val="00BD7D99"/>
    <w:rsid w:val="00BE07A7"/>
    <w:rsid w:val="00BE19F1"/>
    <w:rsid w:val="00BE3A48"/>
    <w:rsid w:val="00BF1D4D"/>
    <w:rsid w:val="00C10F61"/>
    <w:rsid w:val="00C1210B"/>
    <w:rsid w:val="00C12410"/>
    <w:rsid w:val="00C12C33"/>
    <w:rsid w:val="00C14AB7"/>
    <w:rsid w:val="00C20C7B"/>
    <w:rsid w:val="00C221D6"/>
    <w:rsid w:val="00C22536"/>
    <w:rsid w:val="00C3505F"/>
    <w:rsid w:val="00C42F9C"/>
    <w:rsid w:val="00C47008"/>
    <w:rsid w:val="00C66603"/>
    <w:rsid w:val="00C755A1"/>
    <w:rsid w:val="00C77A8E"/>
    <w:rsid w:val="00C81A15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1C5D"/>
    <w:rsid w:val="00CF2A99"/>
    <w:rsid w:val="00CF464A"/>
    <w:rsid w:val="00D067DD"/>
    <w:rsid w:val="00D07141"/>
    <w:rsid w:val="00D10768"/>
    <w:rsid w:val="00D1734F"/>
    <w:rsid w:val="00D26467"/>
    <w:rsid w:val="00D3569A"/>
    <w:rsid w:val="00D37E38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5F64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03E6C"/>
    <w:rsid w:val="00F11CA1"/>
    <w:rsid w:val="00F34C34"/>
    <w:rsid w:val="00F41E27"/>
    <w:rsid w:val="00F42D40"/>
    <w:rsid w:val="00F51E11"/>
    <w:rsid w:val="00F5279F"/>
    <w:rsid w:val="00F57935"/>
    <w:rsid w:val="00F601E4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1E17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8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St-2411/2018</izvorni_sadrzaj>
    <derivirana_varijabla naziv="DomainObject.Predmet.OznakaBroj_1">St-2411/2018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A.P-ADAPT jednostavno društvo s ograničenom odgovornošću za trgovinu i usluge</izvorni_sadrzaj>
    <derivirana_varijabla naziv="DomainObject.Predmet.ProtustrankaFormated_1">  A.P-ADAPT jednostavno društvo s ograničenom odgovornošću za trgovinu i usluge</derivirana_varijabla>
  </DomainObject.Predmet.ProtustrankaFormated>
  <DomainObject.Predmet.ProtustrankaFormatedOIB>
    <izvorni_sadrzaj>  A.P-ADAPT jednostavno društvo s ograničenom odgovornošću za trgovinu i usluge, OIB 48636523890</izvorni_sadrzaj>
    <derivirana_varijabla naziv="DomainObject.Predmet.ProtustrankaFormatedOIB_1">  A.P-ADAPT jednostavno društvo s ograničenom odgovornošću za trgovinu i usluge, OIB 48636523890</derivirana_varijabla>
  </DomainObject.Predmet.ProtustrankaFormatedOIB>
  <DomainObject.Predmet.ProtustrankaFormatedWithAdress>
    <izvorni_sadrzaj> A.P-ADAPT jednostavno društvo s ograničenom odgovornošću za trgovinu i usluge, Kolodvorski odvojak/3A, 10370 Prečec</izvorni_sadrzaj>
    <derivirana_varijabla naziv="DomainObject.Predmet.ProtustrankaFormatedWithAdress_1"> A.P-ADAPT jednostavno društvo s ograničenom odgovornošću za trgovinu i usluge, Kolodvorski odvojak/3A, 10370 Prečec</derivirana_varijabla>
  </DomainObject.Predmet.ProtustrankaFormatedWithAdress>
  <DomainObject.Predmet.ProtustrankaFormatedWithAdressOIB>
    <izvorni_sadrzaj> A.P-ADAPT jednostavno društvo s ograničenom odgovornošću za trgovinu i usluge, OIB 48636523890, Kolodvorski odvojak/3A, 10370 Prečec</izvorni_sadrzaj>
    <derivirana_varijabla naziv="DomainObject.Predmet.ProtustrankaFormatedWithAdressOIB_1"> A.P-ADAPT jednostavno društvo s ograničenom odgovornošću za trgovinu i usluge, OIB 48636523890, Kolodvorski odvojak/3A, 10370 Prečec</derivirana_varijabla>
  </DomainObject.Predmet.ProtustrankaFormatedWithAdressOIB>
  <DomainObject.Predmet.ProtustrankaWithAdress>
    <izvorni_sadrzaj>A.P-ADAPT jednostavno društvo s ograničenom odgovornošću za trgovinu i usluge Kolodvorski odvojak/3A, 10370 Prečec</izvorni_sadrzaj>
    <derivirana_varijabla naziv="DomainObject.Predmet.ProtustrankaWithAdress_1">A.P-ADAPT jednostavno društvo s ograničenom odgovornošću za trgovinu i usluge Kolodvorski odvojak/3A, 10370 Prečec</derivirana_varijabla>
  </DomainObject.Predmet.ProtustrankaWithAdress>
  <DomainObject.Predmet.ProtustrankaWithAdressOIB>
    <izvorni_sadrzaj>A.P-ADAPT jednostavno društvo s ograničenom odgovornošću za trgovinu i usluge, OIB 48636523890, Kolodvorski odvojak/3A, 10370 Prečec</izvorni_sadrzaj>
    <derivirana_varijabla naziv="DomainObject.Predmet.ProtustrankaWithAdressOIB_1">A.P-ADAPT jednostavno društvo s ograničenom odgovornošću za trgovinu i usluge, OIB 48636523890, Kolodvorski odvojak/3A, 10370 Prečec</derivirana_varijabla>
  </DomainObject.Predmet.ProtustrankaWithAdressOIB>
  <DomainObject.Predmet.ProtustrankaNazivFormated>
    <izvorni_sadrzaj>A.P-ADAPT jednostavno društvo s ograničenom odgovornošću za trgovinu i usluge</izvorni_sadrzaj>
    <derivirana_varijabla naziv="DomainObject.Predmet.ProtustrankaNazivFormated_1">A.P-ADAPT jednostavno društvo s ograničenom odgovornošću za trgovinu i usluge</derivirana_varijabla>
  </DomainObject.Predmet.ProtustrankaNazivFormated>
  <DomainObject.Predmet.ProtustrankaNazivFormatedOIB>
    <izvorni_sadrzaj>A.P-ADAPT jednostavno društvo s ograničenom odgovornošću za trgovinu i usluge, OIB 48636523890</izvorni_sadrzaj>
    <derivirana_varijabla naziv="DomainObject.Predmet.ProtustrankaNazivFormatedOIB_1">A.P-ADAPT jednostavno društvo s ograničenom odgovornošću za trgovinu i usluge, OIB 48636523890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Andrija Paurić</izvorni_sadrzaj>
    <derivirana_varijabla naziv="DomainObject.Predmet.StrankaFormated_1">  FINA Regionalni centar Zagreb; Andrija Paurić</derivirana_varijabla>
  </DomainObject.Predmet.StrankaFormated>
  <DomainObject.Predmet.StrankaFormatedOIB>
    <izvorni_sadrzaj>  FINA Regionalni centar Zagreb, OIB 85821130368; Andrija Paurić, OIB 97636521189</izvorni_sadrzaj>
    <derivirana_varijabla naziv="DomainObject.Predmet.StrankaFormatedOIB_1">  FINA Regionalni centar Zagreb, OIB 85821130368; Andrija Paurić, OIB 97636521189</derivirana_varijabla>
  </DomainObject.Predmet.StrankaFormatedOIB>
  <DomainObject.Predmet.StrankaFormatedWithAdress>
    <izvorni_sadrzaj> FINA Regionalni centar Zagreb, Trg svibanjskih žrtava 1995. 1, 10000 Zagreb; Andrija Paurić, Kolodvorski Odvojak 3a, 10370 Prečec</izvorni_sadrzaj>
    <derivirana_varijabla naziv="DomainObject.Predmet.StrankaFormatedWithAdress_1"> FINA Regionalni centar Zagreb, Trg svibanjskih žrtava 1995. 1, 10000 Zagreb; Andrija Paurić, Kolodvorski Odvojak 3a, 10370 Prečec</derivirana_varijabla>
  </DomainObject.Predmet.StrankaFormatedWithAdress>
  <DomainObject.Predmet.StrankaFormatedWithAdressOIB>
    <izvorni_sadrzaj> FINA Regionalni centar Zagreb, OIB 85821130368, Trg svibanjskih žrtava 1995. 1, 10000 Zagreb; Andrija Paurić, OIB 97636521189, Kolodvorski Odvojak 3a, 10370 Prečec</izvorni_sadrzaj>
    <derivirana_varijabla naziv="DomainObject.Predmet.StrankaFormatedWithAdressOIB_1"> FINA Regionalni centar Zagreb, OIB 85821130368, Trg svibanjskih žrtava 1995. 1, 10000 Zagreb; Andrija Paurić, OIB 97636521189, Kolodvorski Odvojak 3a, 10370 Prečec</derivirana_varijabla>
  </DomainObject.Predmet.StrankaFormatedWithAdressOIB>
  <DomainObject.Predmet.StrankaWithAdress>
    <izvorni_sadrzaj>FINA Regionalni centar Zagreb Trg svibanjskih žrtava 1995. 1,10000 Zagreb,Andrija Paurić Kolodvorski Odvojak 3a,10370 Prečec</izvorni_sadrzaj>
    <derivirana_varijabla naziv="DomainObject.Predmet.StrankaWithAdress_1">FINA Regionalni centar Zagreb Trg svibanjskih žrtava 1995. 1,10000 Zagreb,Andrija Paurić Kolodvorski Odvojak 3a,10370 Prečec</derivirana_varijabla>
  </DomainObject.Predmet.StrankaWithAdress>
  <DomainObject.Predmet.StrankaWithAdressOIB>
    <izvorni_sadrzaj>FINA Regionalni centar Zagreb, OIB 85821130368, Trg svibanjskih žrtava 1995. 1,10000 Zagreb,Andrija Paurić, OIB 97636521189, Kolodvorski Odvojak 3a,10370 Prečec</izvorni_sadrzaj>
    <derivirana_varijabla naziv="DomainObject.Predmet.StrankaWithAdressOIB_1">FINA Regionalni centar Zagreb, OIB 85821130368, Trg svibanjskih žrtava 1995. 1,10000 Zagreb,Andrija Paurić, OIB 97636521189, Kolodvorski Odvojak 3a,10370 Prečec</derivirana_varijabla>
  </DomainObject.Predmet.StrankaWithAdressOIB>
  <DomainObject.Predmet.StrankaNazivFormated>
    <izvorni_sadrzaj>FINA Regionalni centar Zagreb,Andrija Paurić</izvorni_sadrzaj>
    <derivirana_varijabla naziv="DomainObject.Predmet.StrankaNazivFormated_1">FINA Regionalni centar Zagreb,Andrija Paurić</derivirana_varijabla>
  </DomainObject.Predmet.StrankaNazivFormated>
  <DomainObject.Predmet.StrankaNazivFormatedOIB>
    <izvorni_sadrzaj>FINA Regionalni centar Zagreb, OIB 85821130368,Andrija Paurić, OIB 97636521189</izvorni_sadrzaj>
    <derivirana_varijabla naziv="DomainObject.Predmet.StrankaNazivFormatedOIB_1">FINA Regionalni centar Zagreb, OIB 85821130368,Andrija Paurić, OIB 97636521189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Andrija Paurić</item>
    </izvorni_sadrzaj>
    <derivirana_varijabla naziv="DomainObject.Predmet.StrankaListFormated_1">
      <item>FINA Regionalni centar Zagreb</item>
      <item>Andrija Paurić</item>
    </derivirana_varijabla>
  </DomainObject.Predmet.StrankaListFormated>
  <DomainObject.Predmet.StrankaListFormatedOIB>
    <izvorni_sadrzaj>
      <item>FINA Regionalni centar Zagreb, OIB 85821130368</item>
      <item>Andrija Paurić, OIB 97636521189</item>
    </izvorni_sadrzaj>
    <derivirana_varijabla naziv="DomainObject.Predmet.StrankaListFormatedOIB_1">
      <item>FINA Regionalni centar Zagreb, OIB 85821130368</item>
      <item>Andrija Paurić, OIB 97636521189</item>
    </derivirana_varijabla>
  </DomainObject.Predmet.StrankaListFormatedOIB>
  <DomainObject.Predmet.StrankaListFormatedWithAdress>
    <izvorni_sadrzaj>
      <item>FINA Regionalni centar Zagreb, Trg svibanjskih žrtava 1995. 1, 10000 Zagreb</item>
      <item>Andrija Paurić, Kolodvorski Odvojak 3a, 10370 Prečec</item>
    </izvorni_sadrzaj>
    <derivirana_varijabla naziv="DomainObject.Predmet.StrankaListFormatedWithAdress_1">
      <item>FINA Regionalni centar Zagreb, Trg svibanjskih žrtava 1995. 1, 10000 Zagreb</item>
      <item>Andrija Paurić, Kolodvorski Odvojak 3a, 10370 Prečec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Andrija Paurić, OIB 97636521189, Kolodvorski Odvojak 3a, 10370 Prečec</item>
    </izvorni_sadrzaj>
    <derivirana_varijabla naziv="DomainObject.Predmet.StrankaListFormatedWithAdressOIB_1">
      <item>FINA Regionalni centar Zagreb, OIB 85821130368, Trg svibanjskih žrtava 1995. 1, 10000 Zagreb</item>
      <item>Andrija Paurić, OIB 97636521189, Kolodvorski Odvojak 3a, 10370 Prečec</item>
    </derivirana_varijabla>
  </DomainObject.Predmet.StrankaListFormatedWithAdressOIB>
  <DomainObject.Predmet.StrankaListNazivFormated>
    <izvorni_sadrzaj>
      <item>FINA Regionalni centar Zagreb</item>
      <item>Andrija Paurić</item>
    </izvorni_sadrzaj>
    <derivirana_varijabla naziv="DomainObject.Predmet.StrankaListNazivFormated_1">
      <item>FINA Regionalni centar Zagreb</item>
      <item>Andrija Paurić</item>
    </derivirana_varijabla>
  </DomainObject.Predmet.StrankaListNazivFormated>
  <DomainObject.Predmet.StrankaListNazivFormatedOIB>
    <izvorni_sadrzaj>
      <item>FINA Regionalni centar Zagreb, OIB 85821130368</item>
      <item>Andrija Paurić, OIB 97636521189</item>
    </izvorni_sadrzaj>
    <derivirana_varijabla naziv="DomainObject.Predmet.StrankaListNazivFormatedOIB_1">
      <item>FINA Regionalni centar Zagreb, OIB 85821130368</item>
      <item>Andrija Paurić, OIB 97636521189</item>
    </derivirana_varijabla>
  </DomainObject.Predmet.StrankaListNazivFormatedOIB>
  <DomainObject.Predmet.ProtuStrankaListFormated>
    <izvorni_sadrzaj>
      <item>A.P-ADAPT jednostavno društvo s ograničenom odgovornošću za trgovinu i usluge</item>
    </izvorni_sadrzaj>
    <derivirana_varijabla naziv="DomainObject.Predmet.ProtuStrankaListFormated_1">
      <item>A.P-ADAPT jednostavno društvo s ograničenom odgovornošću za trgovinu i usluge</item>
    </derivirana_varijabla>
  </DomainObject.Predmet.ProtuStrankaListFormated>
  <DomainObject.Predmet.ProtuStrankaListFormatedOIB>
    <izvorni_sadrzaj>
      <item>A.P-ADAPT jednostavno društvo s ograničenom odgovornošću za trgovinu i usluge, OIB 48636523890</item>
    </izvorni_sadrzaj>
    <derivirana_varijabla naziv="DomainObject.Predmet.ProtuStrankaListFormatedOIB_1">
      <item>A.P-ADAPT jednostavno društvo s ograničenom odgovornošću za trgovinu i usluge, OIB 48636523890</item>
    </derivirana_varijabla>
  </DomainObject.Predmet.ProtuStrankaListFormatedOIB>
  <DomainObject.Predmet.ProtuStrankaListFormatedWithAdress>
    <izvorni_sadrzaj>
      <item>A.P-ADAPT jednostavno društvo s ograničenom odgovornošću za trgovinu i usluge, Kolodvorski odvojak/3A, 10370 Prečec</item>
    </izvorni_sadrzaj>
    <derivirana_varijabla naziv="DomainObject.Predmet.ProtuStrankaListFormatedWithAdress_1">
      <item>A.P-ADAPT jednostavno društvo s ograničenom odgovornošću za trgovinu i usluge, Kolodvorski odvojak/3A, 10370 Prečec</item>
    </derivirana_varijabla>
  </DomainObject.Predmet.ProtuStrankaListFormatedWithAdress>
  <DomainObject.Predmet.ProtuStrankaListFormatedWithAdressOIB>
    <izvorni_sadrzaj>
      <item>A.P-ADAPT jednostavno društvo s ograničenom odgovornošću za trgovinu i usluge, OIB 48636523890, Kolodvorski odvojak/3A, 10370 Prečec</item>
    </izvorni_sadrzaj>
    <derivirana_varijabla naziv="DomainObject.Predmet.ProtuStrankaListFormatedWithAdressOIB_1">
      <item>A.P-ADAPT jednostavno društvo s ograničenom odgovornošću za trgovinu i usluge, OIB 48636523890, Kolodvorski odvojak/3A, 10370 Prečec</item>
    </derivirana_varijabla>
  </DomainObject.Predmet.ProtuStrankaListFormatedWithAdressOIB>
  <DomainObject.Predmet.ProtuStrankaListNazivFormated>
    <izvorni_sadrzaj>
      <item>A.P-ADAPT jednostavno društvo s ograničenom odgovornošću za trgovinu i usluge</item>
    </izvorni_sadrzaj>
    <derivirana_varijabla naziv="DomainObject.Predmet.ProtuStrankaListNazivFormated_1">
      <item>A.P-ADAPT jednostavno društvo s ograničenom odgovornošću za trgovinu i usluge</item>
    </derivirana_varijabla>
  </DomainObject.Predmet.ProtuStrankaListNazivFormated>
  <DomainObject.Predmet.ProtuStrankaListNazivFormatedOIB>
    <izvorni_sadrzaj>
      <item>A.P-ADAPT jednostavno društvo s ograničenom odgovornošću za trgovinu i usluge, OIB 48636523890</item>
    </izvorni_sadrzaj>
    <derivirana_varijabla naziv="DomainObject.Predmet.ProtuStrankaListNazivFormatedOIB_1">
      <item>A.P-ADAPT jednostavno društvo s ograničenom odgovornošću za trgovinu i usluge, OIB 48636523890</item>
    </derivirana_varijabla>
  </DomainObject.Predmet.ProtuStrankaListNazivFormatedOIB>
  <DomainObject.Predmet.OstaliListFormated>
    <izvorni_sadrzaj>
      <item>Andrija Paurić</item>
    </izvorni_sadrzaj>
    <derivirana_varijabla naziv="DomainObject.Predmet.OstaliListFormated_1">
      <item>Andrija Paurić</item>
    </derivirana_varijabla>
  </DomainObject.Predmet.OstaliListFormated>
  <DomainObject.Predmet.OstaliListFormatedOIB>
    <izvorni_sadrzaj>
      <item>Andrija Paurić, OIB 97636521189</item>
    </izvorni_sadrzaj>
    <derivirana_varijabla naziv="DomainObject.Predmet.OstaliListFormatedOIB_1">
      <item>Andrija Paurić, OIB 97636521189</item>
    </derivirana_varijabla>
  </DomainObject.Predmet.OstaliListFormatedOIB>
  <DomainObject.Predmet.OstaliListFormatedWithAdress>
    <izvorni_sadrzaj>
      <item>Andrija Paurić, Kolodvorski Odvojak 3a, 10370 Prečec</item>
    </izvorni_sadrzaj>
    <derivirana_varijabla naziv="DomainObject.Predmet.OstaliListFormatedWithAdress_1">
      <item>Andrija Paurić, Kolodvorski Odvojak 3a, 10370 Prečec</item>
    </derivirana_varijabla>
  </DomainObject.Predmet.OstaliListFormatedWithAdress>
  <DomainObject.Predmet.OstaliListFormatedWithAdressOIB>
    <izvorni_sadrzaj>
      <item>Andrija Paurić, OIB 97636521189, Kolodvorski Odvojak 3a, 10370 Prečec</item>
    </izvorni_sadrzaj>
    <derivirana_varijabla naziv="DomainObject.Predmet.OstaliListFormatedWithAdressOIB_1">
      <item>Andrija Paurić, OIB 97636521189, Kolodvorski Odvojak 3a, 10370 Prečec</item>
    </derivirana_varijabla>
  </DomainObject.Predmet.OstaliListFormatedWithAdressOIB>
  <DomainObject.Predmet.OstaliListNazivFormated>
    <izvorni_sadrzaj>
      <item>Andrija Paurić</item>
    </izvorni_sadrzaj>
    <derivirana_varijabla naziv="DomainObject.Predmet.OstaliListNazivFormated_1">
      <item>Andrija Paurić</item>
    </derivirana_varijabla>
  </DomainObject.Predmet.OstaliListNazivFormated>
  <DomainObject.Predmet.OstaliListNazivFormatedOIB>
    <izvorni_sadrzaj>
      <item>Andrija Paurić, OIB 97636521189</item>
    </izvorni_sadrzaj>
    <derivirana_varijabla naziv="DomainObject.Predmet.OstaliListNazivFormatedOIB_1">
      <item>Andrija Paurić, OIB 97636521189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A.P-ADAPT jednostavno društvo s ograničenom odgovornošću za trgovinu i usluge</izvorni_sadrzaj>
    <derivirana_varijabla naziv="DomainObject.Predmet.ProtustrankaIDrugi_1">A.P-ADAPT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A.P-ADAPT jednostavno društvo s ograničenom odgovornošću za trgovinu i usluge, OIB 48636523890, Kolodvorski odvojak/3A, 10370 Prečec</izvorni_sadrzaj>
    <derivirana_varijabla naziv="DomainObject.Predmet.ProtustrankaIDrugiAdressOIB_1">A.P-ADAPT jednostavno društvo s ograničenom odgovornošću za trgovinu i usluge, OIB 48636523890, Kolodvorski odvojak/3A, 10370 Prečec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A.P-ADAPT jednostavno društvo s ograničenom odgovornošću za trgovinu i usluge</item>
      <item>Andrija Paurić</item>
      <item>Andrija Paurić</item>
    </izvorni_sadrzaj>
    <derivirana_varijabla naziv="DomainObject.Predmet.SudioniciListNaziv_1">
      <item>FINA Regionalni centar Zagreb</item>
      <item>A.P-ADAPT jednostavno društvo s ograničenom odgovornošću za trgovinu i usluge</item>
      <item>Andrija Paurić</item>
      <item>Andrija Paurić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A.P-ADAPT jednostavno društvo s ograničenom odgovornošću za trgovinu i usluge, OIB 48636523890, Kolodvorski odvojak/3A,10370 Prečec</item>
      <item>Andrija Paurić, OIB 97636521189, Kolodvorski Odvojak 3a,10370 Prečec</item>
      <item>Andrija Paurić, OIB 97636521189, Kolodvorski Odvojak 3a,10370 Prečec</item>
    </izvorni_sadrzaj>
    <derivirana_varijabla naziv="DomainObject.Predmet.SudioniciListAdressOIB_1">
      <item>FINA Regionalni centar Zagreb, OIB 85821130368, Trg svibanjskih žrtava 1995. 1,10000 Zagreb</item>
      <item>A.P-ADAPT jednostavno društvo s ograničenom odgovornošću za trgovinu i usluge, OIB 48636523890, Kolodvorski odvojak/3A,10370 Prečec</item>
      <item>Andrija Paurić, OIB 97636521189, Kolodvorski Odvojak 3a,10370 Prečec</item>
      <item>Andrija Paurić, OIB 97636521189, Kolodvorski Odvojak 3a,10370 Prečec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48636523890</item>
      <item>, OIB 97636521189</item>
      <item>, OIB 97636521189</item>
    </izvorni_sadrzaj>
    <derivirana_varijabla naziv="DomainObject.Predmet.SudioniciListNazivOIB_1">
      <item>, OIB 85821130368</item>
      <item>, OIB 48636523890</item>
      <item>, OIB 97636521189</item>
      <item>, OIB 97636521189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86A58-676D-4491-AB4F-19F22F8ADE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796</properties:Words>
  <properties:Characters>4493</properties:Characters>
  <properties:Lines>106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2019-03-21T13:20:00Z</dcterms:created>
  <dc:creator>gzubak</dc:creator>
  <cp:lastModifiedBy>Mirjana Gašparić</cp:lastModifiedBy>
  <cp:lastPrinted>2019-03-14T12:10:00Z</cp:lastPrinted>
  <dcterms:modified xmlns:xsi="http://www.w3.org/2001/XMLSchema-instance" xsi:type="dcterms:W3CDTF">2019-03-21T13:27:00Z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(St-2411-18   čl.110. DRAGIČEVIĆ.docx)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