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d0e9" w14:paraId="cfdd0e9" w:rsidRDefault="0035086B" w:rsidP="00EA5504" w:rsidR="00FE3EAA" w:rsidRPr="0024612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4612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Zagreb,</w:t>
      </w:r>
      <w:r w:rsidR="00B05655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46126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46126">
        <w:rPr>
          <w:rFonts w:hAnsi="Times New Roman" w:ascii="Times New Roman"/>
          <w:szCs w:val="24"/>
          <w:lang w:val="hr-HR"/>
        </w:rPr>
        <w:t xml:space="preserve"> 2/II</w:t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C7F0C">
        <w:rPr>
          <w:rFonts w:hAnsi="Times New Roman" w:ascii="Times New Roman"/>
          <w:szCs w:val="24"/>
          <w:lang w:val="hr-HR"/>
        </w:rPr>
        <w:t>2881</w:t>
      </w:r>
      <w:proofErr w:type="spellEnd"/>
      <w:r w:rsidR="001425D6" w:rsidRPr="00246126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246126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C7F0C" w:rsidR="003C7F0C" w:rsidRPr="00E507CA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proofErr w:type="gramStart"/>
      <w:r w:rsidR="003C7F0C" w:rsidRPr="00E507CA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C7F0C" w:rsidRPr="00E507CA">
        <w:rPr>
          <w:rFonts w:hAnsi="Times New Roman" w:ascii="Times New Roman"/>
          <w:szCs w:val="24"/>
        </w:rPr>
        <w:t>po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sucu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pojedincu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Vesni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Malenica </w:t>
      </w:r>
      <w:proofErr w:type="spellStart"/>
      <w:r w:rsidR="003C7F0C" w:rsidRPr="00E507CA">
        <w:rPr>
          <w:rFonts w:hAnsi="Times New Roman" w:ascii="Times New Roman"/>
          <w:szCs w:val="24"/>
        </w:rPr>
        <w:t>kao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stečajnom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sucu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po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prijedlogu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predlagatelja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Financijska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agencija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, </w:t>
      </w:r>
      <w:proofErr w:type="spellStart"/>
      <w:r w:rsidR="003C7F0C" w:rsidRPr="00E507CA">
        <w:rPr>
          <w:rFonts w:hAnsi="Times New Roman" w:ascii="Times New Roman"/>
          <w:szCs w:val="24"/>
        </w:rPr>
        <w:t>Regionalni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centar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Zagreb, Zagreb, </w:t>
      </w:r>
      <w:proofErr w:type="spellStart"/>
      <w:r w:rsidR="003C7F0C" w:rsidRPr="00E507CA">
        <w:rPr>
          <w:rFonts w:hAnsi="Times New Roman" w:ascii="Times New Roman"/>
          <w:szCs w:val="24"/>
        </w:rPr>
        <w:t>Trg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svibanjskih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žrtava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1995.</w:t>
      </w:r>
      <w:proofErr w:type="gramEnd"/>
      <w:r w:rsidR="003C7F0C" w:rsidRPr="00E507CA">
        <w:rPr>
          <w:rFonts w:hAnsi="Times New Roman" w:ascii="Times New Roman"/>
          <w:szCs w:val="24"/>
        </w:rPr>
        <w:t xml:space="preserve"> 1, </w:t>
      </w:r>
      <w:proofErr w:type="spellStart"/>
      <w:r w:rsidR="003C7F0C" w:rsidRPr="00E507CA">
        <w:rPr>
          <w:rFonts w:hAnsi="Times New Roman" w:ascii="Times New Roman"/>
          <w:szCs w:val="24"/>
        </w:rPr>
        <w:t>OIB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85821130368, </w:t>
      </w:r>
      <w:proofErr w:type="spellStart"/>
      <w:r w:rsidR="003C7F0C" w:rsidRPr="00E507CA">
        <w:rPr>
          <w:rFonts w:hAnsi="Times New Roman" w:ascii="Times New Roman"/>
          <w:szCs w:val="24"/>
        </w:rPr>
        <w:t>za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otvaranje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stečajnog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postupka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nad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dužnikom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IVPA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UGOSTITELJSTVO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j. d. o. o., Zagreb, I. </w:t>
      </w:r>
      <w:proofErr w:type="spellStart"/>
      <w:r w:rsidR="003C7F0C" w:rsidRPr="00E507CA">
        <w:rPr>
          <w:rFonts w:hAnsi="Times New Roman" w:ascii="Times New Roman"/>
          <w:szCs w:val="24"/>
        </w:rPr>
        <w:t>Sunekov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odvojak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5B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, </w:t>
      </w:r>
      <w:proofErr w:type="spellStart"/>
      <w:r w:rsidR="003C7F0C" w:rsidRPr="00E507CA">
        <w:rPr>
          <w:rFonts w:hAnsi="Times New Roman" w:ascii="Times New Roman"/>
          <w:szCs w:val="24"/>
        </w:rPr>
        <w:t>OIB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47680153511, 13. </w:t>
      </w:r>
      <w:proofErr w:type="spellStart"/>
      <w:proofErr w:type="gramStart"/>
      <w:r w:rsidR="003C7F0C" w:rsidRPr="00E507CA">
        <w:rPr>
          <w:rFonts w:hAnsi="Times New Roman" w:ascii="Times New Roman"/>
          <w:szCs w:val="24"/>
        </w:rPr>
        <w:t>rujna</w:t>
      </w:r>
      <w:proofErr w:type="spellEnd"/>
      <w:proofErr w:type="gramEnd"/>
      <w:r w:rsidR="003C7F0C" w:rsidRPr="00E507CA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46126">
        <w:rPr>
          <w:rFonts w:hAnsi="Times New Roman" w:ascii="Times New Roman"/>
          <w:szCs w:val="24"/>
          <w:lang w:val="hr-HR"/>
        </w:rPr>
        <w:t>utvrđivanja pretpostavki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IVPA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UGOSTITELJSTVO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j. </w:t>
      </w:r>
      <w:proofErr w:type="gramStart"/>
      <w:r w:rsidR="003C7F0C" w:rsidRPr="00E507CA">
        <w:rPr>
          <w:rFonts w:hAnsi="Times New Roman" w:ascii="Times New Roman"/>
          <w:szCs w:val="24"/>
        </w:rPr>
        <w:t xml:space="preserve">d. o. o., Zagreb, I. </w:t>
      </w:r>
      <w:proofErr w:type="spellStart"/>
      <w:r w:rsidR="003C7F0C" w:rsidRPr="00E507CA">
        <w:rPr>
          <w:rFonts w:hAnsi="Times New Roman" w:ascii="Times New Roman"/>
          <w:szCs w:val="24"/>
        </w:rPr>
        <w:t>Sunekov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odvojak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5B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, </w:t>
      </w:r>
      <w:proofErr w:type="spellStart"/>
      <w:r w:rsidR="003C7F0C" w:rsidRPr="00E507CA">
        <w:rPr>
          <w:rFonts w:hAnsi="Times New Roman" w:ascii="Times New Roman"/>
          <w:szCs w:val="24"/>
        </w:rPr>
        <w:t>OIB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47680153511</w:t>
      </w:r>
      <w:r w:rsidR="00AB33A5" w:rsidRPr="00246126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24612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2</w:t>
      </w:r>
      <w:r w:rsidR="00BE1823" w:rsidRPr="0024612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4612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F734DA">
        <w:rPr>
          <w:rFonts w:hAnsi="Times New Roman" w:ascii="Times New Roman"/>
          <w:szCs w:val="24"/>
          <w:lang w:val="hr-HR"/>
        </w:rPr>
        <w:t>19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2017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C7F0C">
        <w:rPr>
          <w:rFonts w:hAnsi="Times New Roman" w:ascii="Times New Roman"/>
          <w:szCs w:val="24"/>
          <w:lang w:val="hr-HR"/>
        </w:rPr>
        <w:t>11</w:t>
      </w:r>
      <w:proofErr w:type="spellEnd"/>
      <w:r w:rsidR="00936DF2">
        <w:rPr>
          <w:rFonts w:hAnsi="Times New Roman" w:ascii="Times New Roman"/>
          <w:szCs w:val="24"/>
          <w:lang w:val="hr-HR"/>
        </w:rPr>
        <w:t>,</w:t>
      </w:r>
      <w:proofErr w:type="spellStart"/>
      <w:r w:rsidR="00936DF2">
        <w:rPr>
          <w:rFonts w:hAnsi="Times New Roman" w:ascii="Times New Roman"/>
          <w:szCs w:val="24"/>
          <w:lang w:val="hr-HR"/>
        </w:rPr>
        <w:t>0</w:t>
      </w:r>
      <w:r w:rsidR="00707E5F" w:rsidRPr="00246126">
        <w:rPr>
          <w:rFonts w:hAnsi="Times New Roman" w:ascii="Times New Roman"/>
          <w:szCs w:val="24"/>
          <w:lang w:val="hr-HR"/>
        </w:rPr>
        <w:t>0</w:t>
      </w:r>
      <w:proofErr w:type="spellEnd"/>
      <w:r w:rsidR="00707E5F" w:rsidRPr="00246126">
        <w:rPr>
          <w:rFonts w:hAnsi="Times New Roman" w:ascii="Times New Roman"/>
          <w:szCs w:val="24"/>
          <w:lang w:val="hr-HR"/>
        </w:rPr>
        <w:t xml:space="preserve"> sati</w:t>
      </w:r>
      <w:r w:rsidR="00B05655" w:rsidRPr="00246126">
        <w:rPr>
          <w:rFonts w:hAnsi="Times New Roman" w:ascii="Times New Roman"/>
          <w:szCs w:val="24"/>
          <w:lang w:val="hr-HR"/>
        </w:rPr>
        <w:t>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46126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46126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4612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46126">
        <w:rPr>
          <w:rFonts w:hAnsi="Times New Roman" w:ascii="Times New Roman"/>
          <w:lang w:val="hr-HR"/>
        </w:rPr>
        <w:t>Financijska agencija, Regionalni centar Zagreb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3C7F0C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3C7F0C" w:rsidRPr="00E507CA">
        <w:rPr>
          <w:rFonts w:hAnsi="Times New Roman" w:ascii="Times New Roman"/>
          <w:szCs w:val="24"/>
        </w:rPr>
        <w:t>IVPA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</w:t>
      </w:r>
      <w:proofErr w:type="spellStart"/>
      <w:r w:rsidR="003C7F0C" w:rsidRPr="00E507CA">
        <w:rPr>
          <w:rFonts w:hAnsi="Times New Roman" w:ascii="Times New Roman"/>
          <w:szCs w:val="24"/>
        </w:rPr>
        <w:t>UGOSTITELJSTVO</w:t>
      </w:r>
      <w:proofErr w:type="spellEnd"/>
      <w:r w:rsidR="003C7F0C" w:rsidRPr="00E507CA">
        <w:rPr>
          <w:rFonts w:hAnsi="Times New Roman" w:ascii="Times New Roman"/>
          <w:szCs w:val="24"/>
        </w:rPr>
        <w:t xml:space="preserve"> j. d. o. o., Zag</w:t>
      </w:r>
      <w:r w:rsidR="003C7F0C">
        <w:rPr>
          <w:rFonts w:hAnsi="Times New Roman" w:ascii="Times New Roman"/>
          <w:szCs w:val="24"/>
        </w:rPr>
        <w:t>reb</w:t>
      </w:r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C7F0C">
        <w:rPr>
          <w:rFonts w:hAnsi="Times New Roman" w:ascii="Times New Roman"/>
          <w:szCs w:val="24"/>
          <w:lang w:val="hr-HR"/>
        </w:rPr>
        <w:t xml:space="preserve">Josip </w:t>
      </w:r>
      <w:proofErr w:type="spellStart"/>
      <w:r w:rsidR="003C7F0C">
        <w:rPr>
          <w:rFonts w:hAnsi="Times New Roman" w:ascii="Times New Roman"/>
          <w:szCs w:val="24"/>
          <w:lang w:val="hr-HR"/>
        </w:rPr>
        <w:t>Karadakić</w:t>
      </w:r>
      <w:proofErr w:type="spellEnd"/>
    </w:p>
    <w:p w:rsidRDefault="00BE1823" w:rsidP="009807F3" w:rsidR="00BE1823" w:rsidRPr="0024612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2739BD" w:rsidRPr="00246126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3C7F0C">
        <w:rPr>
          <w:rFonts w:hAnsi="Times New Roman" w:ascii="Times New Roman"/>
          <w:szCs w:val="24"/>
          <w:lang w:val="hr-HR"/>
        </w:rPr>
        <w:t>23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>. ožujka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46126">
        <w:rPr>
          <w:rFonts w:hAnsi="Times New Roman" w:ascii="Times New Roman"/>
          <w:szCs w:val="24"/>
          <w:lang w:val="hr-HR"/>
        </w:rPr>
        <w:t xml:space="preserve"> </w:t>
      </w:r>
      <w:r w:rsidR="002739BD" w:rsidRPr="0024612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3C7F0C">
        <w:rPr>
          <w:rFonts w:hAnsi="Times New Roman" w:ascii="Times New Roman"/>
          <w:szCs w:val="24"/>
          <w:lang w:val="hr-HR"/>
        </w:rPr>
        <w:t>568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3C7F0C">
        <w:rPr>
          <w:rFonts w:hAnsi="Times New Roman" w:ascii="Times New Roman"/>
          <w:szCs w:val="24"/>
          <w:lang w:val="hr-HR"/>
        </w:rPr>
        <w:t>2.895</w:t>
      </w:r>
      <w:proofErr w:type="spellEnd"/>
      <w:r w:rsidR="003C7F0C">
        <w:rPr>
          <w:rFonts w:hAnsi="Times New Roman" w:ascii="Times New Roman"/>
          <w:szCs w:val="24"/>
          <w:lang w:val="hr-HR"/>
        </w:rPr>
        <w:t>,</w:t>
      </w:r>
      <w:proofErr w:type="spellStart"/>
      <w:r w:rsidR="003C7F0C">
        <w:rPr>
          <w:rFonts w:hAnsi="Times New Roman" w:ascii="Times New Roman"/>
          <w:szCs w:val="24"/>
          <w:lang w:val="hr-HR"/>
        </w:rPr>
        <w:t>98</w:t>
      </w:r>
      <w:proofErr w:type="spellEnd"/>
      <w:r w:rsidR="003C7F0C">
        <w:rPr>
          <w:rFonts w:hAnsi="Times New Roman" w:ascii="Times New Roman"/>
          <w:szCs w:val="24"/>
          <w:lang w:val="hr-HR"/>
        </w:rPr>
        <w:t xml:space="preserve"> kn</w:t>
      </w:r>
      <w:r w:rsidR="002739BD" w:rsidRPr="00246126">
        <w:rPr>
          <w:rFonts w:hAnsi="Times New Roman" w:ascii="Times New Roman"/>
          <w:szCs w:val="24"/>
          <w:lang w:val="hr-HR"/>
        </w:rPr>
        <w:t>.</w:t>
      </w:r>
    </w:p>
    <w:p w:rsidRDefault="002739BD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07E5F" w:rsidRPr="00246126">
        <w:rPr>
          <w:rFonts w:hAnsi="Times New Roman" w:ascii="Times New Roman"/>
          <w:szCs w:val="24"/>
          <w:lang w:val="hr-HR"/>
        </w:rPr>
        <w:t>jednog</w:t>
      </w:r>
      <w:r w:rsidR="009F4974" w:rsidRPr="00246126">
        <w:rPr>
          <w:rFonts w:hAnsi="Times New Roman" w:ascii="Times New Roman"/>
          <w:szCs w:val="24"/>
          <w:lang w:val="hr-HR"/>
        </w:rPr>
        <w:t xml:space="preserve"> </w:t>
      </w:r>
      <w:r w:rsidRPr="00246126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115</w:t>
      </w:r>
      <w:proofErr w:type="spellEnd"/>
      <w:r w:rsidRPr="0024612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4612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46126">
        <w:rPr>
          <w:rFonts w:hAnsi="Times New Roman" w:ascii="Times New Roman"/>
          <w:szCs w:val="24"/>
          <w:lang w:val="hr-HR"/>
        </w:rPr>
        <w:t>za o</w:t>
      </w:r>
      <w:r w:rsidR="002739BD" w:rsidRPr="0024612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4612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46126">
        <w:rPr>
          <w:rFonts w:hAnsi="Times New Roman" w:ascii="Times New Roman"/>
          <w:szCs w:val="24"/>
          <w:lang w:val="hr-HR"/>
        </w:rPr>
        <w:t xml:space="preserve"> st. 1</w:t>
      </w:r>
      <w:r w:rsidR="00BE1823" w:rsidRPr="0024612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</w:t>
      </w:r>
      <w:r w:rsidR="00FB14FA" w:rsidRPr="002461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52A4" w:rsidRPr="00246126">
        <w:rPr>
          <w:rFonts w:hAnsi="Times New Roman" w:ascii="Times New Roman"/>
          <w:szCs w:val="24"/>
          <w:lang w:val="hr-HR"/>
        </w:rPr>
        <w:t>1</w:t>
      </w:r>
      <w:r w:rsidR="00011F0E">
        <w:rPr>
          <w:rFonts w:hAnsi="Times New Roman" w:ascii="Times New Roman"/>
          <w:szCs w:val="24"/>
          <w:lang w:val="hr-HR"/>
        </w:rPr>
        <w:t>3</w:t>
      </w:r>
      <w:proofErr w:type="spellEnd"/>
      <w:r w:rsidR="006E5C90" w:rsidRPr="00246126">
        <w:rPr>
          <w:rFonts w:hAnsi="Times New Roman" w:ascii="Times New Roman"/>
          <w:szCs w:val="24"/>
          <w:lang w:val="hr-HR"/>
        </w:rPr>
        <w:t>. rujan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Vesna Malenica</w:t>
      </w:r>
      <w:r w:rsidR="00231BE5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>
      <w:pPr>
        <w:rPr>
          <w:rFonts w:hAnsi="Times New Roman" w:ascii="Times New Roman"/>
          <w:szCs w:val="24"/>
          <w:lang w:val="hr-HR"/>
        </w:rPr>
      </w:pPr>
    </w:p>
    <w:p w:rsidRDefault="00231BE5" w:rsidP="00AB7A2F" w:rsidR="00231BE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31BE5" w:rsidP="00995CE9" w:rsidR="00231BE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231BE5" w:rsidP="00BE1823" w:rsidR="00231BE5" w:rsidRPr="00246126">
      <w:pPr>
        <w:rPr>
          <w:rFonts w:hAnsi="Times New Roman" w:ascii="Times New Roman"/>
          <w:szCs w:val="24"/>
          <w:lang w:val="hr-HR"/>
        </w:rPr>
      </w:pPr>
    </w:p>
    <w:sectPr w:rsidSect="00FE3EAA" w:rsidR="00231BE5" w:rsidRPr="0024612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B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36DF2">
      <w:rPr>
        <w:rFonts w:hAnsi="Verdana" w:ascii="Verdana"/>
        <w:sz w:val="20"/>
        <w:lang w:val="pl-PL"/>
      </w:rPr>
      <w:t>28</w:t>
    </w:r>
    <w:r w:rsidR="003C7F0C">
      <w:rPr>
        <w:rFonts w:hAnsi="Verdana" w:ascii="Verdana"/>
        <w:sz w:val="20"/>
        <w:lang w:val="pl-PL"/>
      </w:rPr>
      <w:t>81</w:t>
    </w:r>
    <w:r w:rsidR="00B326BA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11F0E"/>
    <w:rsid w:val="00024144"/>
    <w:rsid w:val="00056A97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756C0"/>
    <w:rsid w:val="001865DB"/>
    <w:rsid w:val="001B066F"/>
    <w:rsid w:val="001F117B"/>
    <w:rsid w:val="0022399F"/>
    <w:rsid w:val="00231BE5"/>
    <w:rsid w:val="00246126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3C7F0C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7C64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07E5F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936DF2"/>
    <w:rsid w:val="009807F3"/>
    <w:rsid w:val="009A1176"/>
    <w:rsid w:val="009D08C5"/>
    <w:rsid w:val="009F0A65"/>
    <w:rsid w:val="009F4974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26BA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734DA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1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BE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BE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BE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1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BE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BE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BE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St-2881/2016</izvorni_sadrzaj>
    <derivirana_varijabla naziv="DomainObject.Predmet.OznakaBroj_1">St-2881/2016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IVPA UGOSTITELJSTVO jednostavno društvo s ograničenom odgovornošću za usluge</izvorni_sadrzaj>
    <derivirana_varijabla naziv="DomainObject.Predmet.ProtustrankaFormated_1">  IVPA UGOSTITELJSTVO jednostavno društvo s ograničenom odgovornošću za usluge</derivirana_varijabla>
  </DomainObject.Predmet.ProtustrankaFormated>
  <DomainObject.Predmet.ProtustrankaFormatedOIB>
    <izvorni_sadrzaj>  IVPA UGOSTITELJSTVO jednostavno društvo s ograničenom odgovornošću za usluge, OIB 47680153511</izvorni_sadrzaj>
    <derivirana_varijabla naziv="DomainObject.Predmet.ProtustrankaFormatedOIB_1">  IVPA UGOSTITELJSTVO jednostavno društvo s ograničenom odgovornošću za usluge, OIB 47680153511</derivirana_varijabla>
  </DomainObject.Predmet.ProtustrankaFormatedOIB>
  <DomainObject.Predmet.ProtustrankaFormatedWithAdress>
    <izvorni_sadrzaj> IVPA UGOSTITELJSTVO jednostavno društvo s ograničenom odgovornošću za usluge, I Sunekov odvojak 5 B, 10000 Zagreb</izvorni_sadrzaj>
    <derivirana_varijabla naziv="DomainObject.Predmet.ProtustrankaFormatedWithAdress_1"> IVPA UGOSTITELJSTVO jednostavno društvo s ograničenom odgovornošću za usluge, I Sunekov odvojak 5 B, 10000 Zagreb</derivirana_varijabla>
  </DomainObject.Predmet.ProtustrankaFormatedWithAdress>
  <DomainObject.Predmet.ProtustrankaFormatedWithAdressOIB>
    <izvorni_sadrzaj> IVPA UGOSTITELJSTVO jednostavno društvo s ograničenom odgovornošću za usluge, OIB 47680153511, I Sunekov odvojak 5 B, 10000 Zagreb</izvorni_sadrzaj>
    <derivirana_varijabla naziv="DomainObject.Predmet.ProtustrankaFormatedWithAdressOIB_1"> IVPA UGOSTITELJSTVO jednostavno društvo s ograničenom odgovornošću za usluge, OIB 47680153511, I Sunekov odvojak 5 B, 10000 Zagreb</derivirana_varijabla>
  </DomainObject.Predmet.ProtustrankaFormatedWithAdressOIB>
  <DomainObject.Predmet.ProtustrankaWithAdress>
    <izvorni_sadrzaj>IVPA UGOSTITELJSTVO jednostavno društvo s ograničenom odgovornošću za usluge I Sunekov odvojak 5 B, 10000 Zagreb</izvorni_sadrzaj>
    <derivirana_varijabla naziv="DomainObject.Predmet.ProtustrankaWithAdress_1">IVPA UGOSTITELJSTVO jednostavno društvo s ograničenom odgovornošću za usluge I Sunekov odvojak 5 B, 10000 Zagreb</derivirana_varijabla>
  </DomainObject.Predmet.ProtustrankaWithAdress>
  <DomainObject.Predmet.ProtustrankaWithAdressOIB>
    <izvorni_sadrzaj>IVPA UGOSTITELJSTVO jednostavno društvo s ograničenom odgovornošću za usluge, OIB 47680153511, I Sunekov odvojak 5 B, 10000 Zagreb</izvorni_sadrzaj>
    <derivirana_varijabla naziv="DomainObject.Predmet.ProtustrankaWithAdressOIB_1">IVPA UGOSTITELJSTVO jednostavno društvo s ograničenom odgovornošću za usluge, OIB 47680153511, I Sunekov odvojak 5 B, 10000 Zagreb</derivirana_varijabla>
  </DomainObject.Predmet.ProtustrankaWithAdressOIB>
  <DomainObject.Predmet.ProtustrankaNazivFormated>
    <izvorni_sadrzaj>IVPA UGOSTITELJSTVO jednostavno društvo s ograničenom odgovornošću za usluge</izvorni_sadrzaj>
    <derivirana_varijabla naziv="DomainObject.Predmet.ProtustrankaNazivFormated_1">IVPA UGOSTITELJSTVO jednostavno društvo s ograničenom odgovornošću za usluge</derivirana_varijabla>
  </DomainObject.Predmet.ProtustrankaNazivFormated>
  <DomainObject.Predmet.ProtustrankaNazivFormatedOIB>
    <izvorni_sadrzaj>IVPA UGOSTITELJSTVO jednostavno društvo s ograničenom odgovornošću za usluge, OIB 47680153511</izvorni_sadrzaj>
    <derivirana_varijabla naziv="DomainObject.Predmet.ProtustrankaNazivFormatedOIB_1">IVPA UGOSTITELJSTVO jednostavno društvo s ograničenom odgovornošću za usluge, OIB 47680153511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Karadakić</izvorni_sadrzaj>
    <derivirana_varijabla naziv="DomainObject.Predmet.StrankaFormated_1">  FINA Regionalni centar Zagreb; Josip Karadakić</derivirana_varijabla>
  </DomainObject.Predmet.StrankaFormated>
  <DomainObject.Predmet.StrankaFormatedOIB>
    <izvorni_sadrzaj>  FINA Regionalni centar Zagreb, OIB 85821130368; Josip Karadakić, OIB 41669932256</izvorni_sadrzaj>
    <derivirana_varijabla naziv="DomainObject.Predmet.StrankaFormatedOIB_1">  FINA Regionalni centar Zagreb, OIB 85821130368; Josip Karadakić, OIB 41669932256</derivirana_varijabla>
  </DomainObject.Predmet.StrankaFormatedOIB>
  <DomainObject.Predmet.StrankaFormatedWithAdress>
    <izvorni_sadrzaj> FINA Regionalni centar Zagreb, Trg svibanjskih žrtava 1995. br. 1, 10000 Zagreb; Josip Karadakić, Ulica Braće Radića 12, 53291 Novalja</izvorni_sadrzaj>
    <derivirana_varijabla naziv="DomainObject.Predmet.StrankaFormatedWithAdress_1"> FINA Regionalni centar Zagreb, Trg svibanjskih žrtava 1995. br. 1, 10000 Zagreb; Josip Karadakić, Ulica Braće Radića 12, 53291 Novalja</derivirana_varijabla>
  </DomainObject.Predmet.StrankaFormatedWithAdress>
  <DomainObject.Predmet.StrankaFormatedWithAdressOIB>
    <izvorni_sadrzaj> FINA Regionalni centar Zagreb, OIB 85821130368, Trg svibanjskih žrtava 1995. br. 1, 10000 Zagreb; Josip Karadakić, OIB 41669932256, Ulica Braće Radića 12, 53291 Novalja</izvorni_sadrzaj>
    <derivirana_varijabla naziv="DomainObject.Predmet.StrankaFormatedWithAdressOIB_1"> FINA Regionalni centar Zagreb, OIB 85821130368, Trg svibanjskih žrtava 1995. br. 1, 10000 Zagreb; Josip Karadakić, OIB 41669932256, Ulica Braće Radića 12, 53291 Novalja</derivirana_varijabla>
  </DomainObject.Predmet.StrankaFormatedWithAdressOIB>
  <DomainObject.Predmet.StrankaWithAdress>
    <izvorni_sadrzaj>FINA Regionalni centar Zagreb Trg svibanjskih žrtava 1995. br. 1,10000 Zagreb,Josip Karadakić Ulica Braće Radića 12,53291 Novalja</izvorni_sadrzaj>
    <derivirana_varijabla naziv="DomainObject.Predmet.StrankaWithAdress_1">FINA Regionalni centar Zagreb Trg svibanjskih žrtava 1995. br. 1,10000 Zagreb,Josip Karadakić Ulica Braće Radića 12,53291 Novalja</derivirana_varijabla>
  </DomainObject.Predmet.StrankaWithAdress>
  <DomainObject.Predmet.StrankaWithAdressOIB>
    <izvorni_sadrzaj>FINA Regionalni centar Zagreb, OIB 85821130368, Trg svibanjskih žrtava 1995. br. 1,10000 Zagreb,Josip Karadakić, OIB 41669932256, Ulica Braće Radića 12,53291 Novalja</izvorni_sadrzaj>
    <derivirana_varijabla naziv="DomainObject.Predmet.StrankaWithAdressOIB_1">FINA Regionalni centar Zagreb, OIB 85821130368, Trg svibanjskih žrtava 1995. br. 1,10000 Zagreb,Josip Karadakić, OIB 41669932256, Ulica Braće Radića 12,53291 Novalja</derivirana_varijabla>
  </DomainObject.Predmet.StrankaWithAdressOIB>
  <DomainObject.Predmet.StrankaNazivFormated>
    <izvorni_sadrzaj>FINA Regionalni centar Zagreb,Josip Karadakić</izvorni_sadrzaj>
    <derivirana_varijabla naziv="DomainObject.Predmet.StrankaNazivFormated_1">FINA Regionalni centar Zagreb,Josip Karadakić</derivirana_varijabla>
  </DomainObject.Predmet.StrankaNazivFormated>
  <DomainObject.Predmet.StrankaNazivFormatedOIB>
    <izvorni_sadrzaj>FINA Regionalni centar Zagreb, OIB 85821130368,Josip Karadakić, OIB 41669932256</izvorni_sadrzaj>
    <derivirana_varijabla naziv="DomainObject.Predmet.StrankaNazivFormatedOIB_1">FINA Regionalni centar Zagreb, OIB 85821130368,Josip Karadakić, OIB 41669932256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Karadakić</item>
    </izvorni_sadrzaj>
    <derivirana_varijabla naziv="DomainObject.Predmet.StrankaListFormated_1">
      <item>FINA Regionalni centar Zagreb</item>
      <item>Josip Karadakić</item>
    </derivirana_varijabla>
  </DomainObject.Predmet.StrankaListFormated>
  <DomainObject.Predmet.StrankaListFormatedOIB>
    <izvorni_sadrzaj>
      <item>FINA Regionalni centar Zagreb, OIB 85821130368</item>
      <item>Josip Karadakić, OIB 41669932256</item>
    </izvorni_sadrzaj>
    <derivirana_varijabla naziv="DomainObject.Predmet.StrankaListFormatedOIB_1">
      <item>FINA Regionalni centar Zagreb, OIB 85821130368</item>
      <item>Josip Karadakić, OIB 41669932256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Karadakić, Ulica Braće Radića 12, 53291 Novalja</item>
    </izvorni_sadrzaj>
    <derivirana_varijabla naziv="DomainObject.Predmet.StrankaListFormatedWithAdress_1">
      <item>FINA Regionalni centar Zagreb, Trg svibanjskih žrtava 1995. br. 1, 10000 Zagreb</item>
      <item>Josip Karadakić, Ulica Braće Radića 12, 53291 Novalja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Karadakić, OIB 41669932256, Ulica Braće Radića 12, 53291 Novalja</item>
    </izvorni_sadrzaj>
    <derivirana_varijabla naziv="DomainObject.Predmet.StrankaListFormatedWithAdressOIB_1">
      <item>FINA Regionalni centar Zagreb, OIB 85821130368, Trg svibanjskih žrtava 1995. br. 1, 10000 Zagreb</item>
      <item>Josip Karadakić, OIB 41669932256, Ulica Braće Radića 12, 53291 Novalja</item>
    </derivirana_varijabla>
  </DomainObject.Predmet.StrankaListFormatedWithAdressOIB>
  <DomainObject.Predmet.StrankaListNazivFormated>
    <izvorni_sadrzaj>
      <item>FINA Regionalni centar Zagreb</item>
      <item>Josip Karadakić</item>
    </izvorni_sadrzaj>
    <derivirana_varijabla naziv="DomainObject.Predmet.StrankaListNazivFormated_1">
      <item>FINA Regionalni centar Zagreb</item>
      <item>Josip Karadakić</item>
    </derivirana_varijabla>
  </DomainObject.Predmet.StrankaListNazivFormated>
  <DomainObject.Predmet.StrankaListNazivFormatedOIB>
    <izvorni_sadrzaj>
      <item>FINA Regionalni centar Zagreb, OIB 85821130368</item>
      <item>Josip Karadakić, OIB 41669932256</item>
    </izvorni_sadrzaj>
    <derivirana_varijabla naziv="DomainObject.Predmet.StrankaListNazivFormatedOIB_1">
      <item>FINA Regionalni centar Zagreb, OIB 85821130368</item>
      <item>Josip Karadakić, OIB 41669932256</item>
    </derivirana_varijabla>
  </DomainObject.Predmet.StrankaListNazivFormatedOIB>
  <DomainObject.Predmet.ProtuStrankaListFormated>
    <izvorni_sadrzaj>
      <item>IVPA UGOSTITELJSTVO jednostavno društvo s ograničenom odgovornošću za usluge</item>
    </izvorni_sadrzaj>
    <derivirana_varijabla naziv="DomainObject.Predmet.ProtuStrankaListFormated_1">
      <item>IVPA UGOSTITELJSTVO jednostavno društvo s ograničenom odgovornošću za usluge</item>
    </derivirana_varijabla>
  </DomainObject.Predmet.ProtuStrankaListFormated>
  <DomainObject.Predmet.ProtuStrankaListFormatedOIB>
    <izvorni_sadrzaj>
      <item>IVPA UGOSTITELJSTVO jednostavno društvo s ograničenom odgovornošću za usluge, OIB 47680153511</item>
    </izvorni_sadrzaj>
    <derivirana_varijabla naziv="DomainObject.Predmet.ProtuStrankaListFormatedOIB_1">
      <item>IVPA UGOSTITELJSTVO jednostavno društvo s ograničenom odgovornošću za usluge, OIB 47680153511</item>
    </derivirana_varijabla>
  </DomainObject.Predmet.ProtuStrankaListFormatedOIB>
  <DomainObject.Predmet.ProtuStrankaListFormatedWithAdress>
    <izvorni_sadrzaj>
      <item>IVPA UGOSTITELJSTVO jednostavno društvo s ograničenom odgovornošću za usluge, I Sunekov odvojak 5 B, 10000 Zagreb</item>
    </izvorni_sadrzaj>
    <derivirana_varijabla naziv="DomainObject.Predmet.ProtuStrankaListFormatedWithAdress_1">
      <item>IVPA UGOSTITELJSTVO jednostavno društvo s ograničenom odgovornošću za usluge, I Sunekov odvojak 5 B, 10000 Zagreb</item>
    </derivirana_varijabla>
  </DomainObject.Predmet.ProtuStrankaListFormatedWithAdress>
  <DomainObject.Predmet.ProtuStrankaListFormatedWithAdressOIB>
    <izvorni_sadrzaj>
      <item>IVPA UGOSTITELJSTVO jednostavno društvo s ograničenom odgovornošću za usluge, OIB 47680153511, I Sunekov odvojak 5 B, 10000 Zagreb</item>
    </izvorni_sadrzaj>
    <derivirana_varijabla naziv="DomainObject.Predmet.ProtuStrankaListFormatedWithAdressOIB_1">
      <item>IVPA UGOSTITELJSTVO jednostavno društvo s ograničenom odgovornošću za usluge, OIB 47680153511, I Sunekov odvojak 5 B, 10000 Zagreb</item>
    </derivirana_varijabla>
  </DomainObject.Predmet.ProtuStrankaListFormatedWithAdressOIB>
  <DomainObject.Predmet.ProtuStrankaListNazivFormated>
    <izvorni_sadrzaj>
      <item>IVPA UGOSTITELJSTVO jednostavno društvo s ograničenom odgovornošću za usluge</item>
    </izvorni_sadrzaj>
    <derivirana_varijabla naziv="DomainObject.Predmet.ProtuStrankaListNazivFormated_1">
      <item>IVPA UGOSTITELJSTVO jednostavno društvo s ograničenom odgovornošću za usluge</item>
    </derivirana_varijabla>
  </DomainObject.Predmet.ProtuStrankaListNazivFormated>
  <DomainObject.Predmet.ProtuStrankaListNazivFormatedOIB>
    <izvorni_sadrzaj>
      <item>IVPA UGOSTITELJSTVO jednostavno društvo s ograničenom odgovornošću za usluge, OIB 47680153511</item>
    </izvorni_sadrzaj>
    <derivirana_varijabla naziv="DomainObject.Predmet.ProtuStrankaListNazivFormatedOIB_1">
      <item>IVPA UGOSTITELJSTVO jednostavno društvo s ograničenom odgovornošću za usluge, OIB 47680153511</item>
    </derivirana_varijabla>
  </DomainObject.Predmet.ProtuStrankaListNazivFormatedOIB>
  <DomainObject.Predmet.OstaliListFormated>
    <izvorni_sadrzaj>
      <item>Josip Karadakić</item>
    </izvorni_sadrzaj>
    <derivirana_varijabla naziv="DomainObject.Predmet.OstaliListFormated_1">
      <item>Josip Karadakić</item>
    </derivirana_varijabla>
  </DomainObject.Predmet.OstaliListFormated>
  <DomainObject.Predmet.OstaliListFormatedOIB>
    <izvorni_sadrzaj>
      <item>Josip Karadakić, OIB 41669932256</item>
    </izvorni_sadrzaj>
    <derivirana_varijabla naziv="DomainObject.Predmet.OstaliListFormatedOIB_1">
      <item>Josip Karadakić, OIB 41669932256</item>
    </derivirana_varijabla>
  </DomainObject.Predmet.OstaliListFormatedOIB>
  <DomainObject.Predmet.OstaliListFormatedWithAdress>
    <izvorni_sadrzaj>
      <item>Josip Karadakić, Ulica Braće Radića 12, 53291 Novalja</item>
    </izvorni_sadrzaj>
    <derivirana_varijabla naziv="DomainObject.Predmet.OstaliListFormatedWithAdress_1">
      <item>Josip Karadakić, Ulica Braće Radića 12, 53291 Novalja</item>
    </derivirana_varijabla>
  </DomainObject.Predmet.OstaliListFormatedWithAdress>
  <DomainObject.Predmet.OstaliListFormatedWithAdressOIB>
    <izvorni_sadrzaj>
      <item>Josip Karadakić, OIB 41669932256, Ulica Braće Radića 12, 53291 Novalja</item>
    </izvorni_sadrzaj>
    <derivirana_varijabla naziv="DomainObject.Predmet.OstaliListFormatedWithAdressOIB_1">
      <item>Josip Karadakić, OIB 41669932256, Ulica Braće Radića 12, 53291 Novalja</item>
    </derivirana_varijabla>
  </DomainObject.Predmet.OstaliListFormatedWithAdressOIB>
  <DomainObject.Predmet.OstaliListNazivFormated>
    <izvorni_sadrzaj>
      <item>Josip Karadakić</item>
    </izvorni_sadrzaj>
    <derivirana_varijabla naziv="DomainObject.Predmet.OstaliListNazivFormated_1">
      <item>Josip Karadakić</item>
    </derivirana_varijabla>
  </DomainObject.Predmet.OstaliListNazivFormated>
  <DomainObject.Predmet.OstaliListNazivFormatedOIB>
    <izvorni_sadrzaj>
      <item>Josip Karadakić, OIB 41669932256</item>
    </izvorni_sadrzaj>
    <derivirana_varijabla naziv="DomainObject.Predmet.OstaliListNazivFormatedOIB_1">
      <item>Josip Karadakić, OIB 41669932256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IVPA UGOSTITELJSTVO jednostavno društvo s ograničenom odgovornošću za usluge</izvorni_sadrzaj>
    <derivirana_varijabla naziv="DomainObject.Predmet.ProtustrankaIDrugi_1">IVPA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IVPA UGOSTITELJSTVO jednostavno društvo s ograničenom odgovornošću za usluge, OIB 47680153511, I Sunekov odvojak 5 B, 10000 Zagreb</izvorni_sadrzaj>
    <derivirana_varijabla naziv="DomainObject.Predmet.ProtustrankaIDrugiAdressOIB_1">IVPA UGOSTITELJSTVO jednostavno društvo s ograničenom odgovornošću za usluge, OIB 47680153511, I Sunekov odvojak 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IVPA UGOSTITELJSTVO jednostavno društvo s ograničenom odgovornošću za usluge</item>
      <item>FINA Regionalni centar Zagreb</item>
      <item>Josip Karadakić</item>
      <item>Josip Karadakić</item>
    </izvorni_sadrzaj>
    <derivirana_varijabla naziv="DomainObject.Predmet.SudioniciListNaziv_1">
      <item>IVPA UGOSTITELJSTVO jednostavno društvo s ograničenom odgovornošću za usluge</item>
      <item>FINA Regionalni centar Zagreb</item>
      <item>Josip Karadakić</item>
      <item>Josip Karadakić</item>
    </derivirana_varijabla>
  </DomainObject.Predmet.SudioniciListNaziv>
  <DomainObject.Predmet.SudioniciListAdressOIB>
    <izvorni_sadrzaj>
      <item>IVPA UGOSTITELJSTVO jednostavno društvo s ograničenom odgovornošću za usluge, OIB 47680153511, I Sunekov odvojak 5 B,10000 Zagreb</item>
      <item>FINA Regionalni centar Zagreb, OIB 85821130368, Trg svibanjskih žrtava 1995. br. 1,10000 Zagreb</item>
      <item>Josip Karadakić, OIB 41669932256, Ulica Braće Radića 12,53291 Novalja</item>
      <item>Josip Karadakić, OIB 41669932256, Ulica Braće Radića 12,53291 Novalja</item>
    </izvorni_sadrzaj>
    <derivirana_varijabla naziv="DomainObject.Predmet.SudioniciListAdressOIB_1">
      <item>IVPA UGOSTITELJSTVO jednostavno društvo s ograničenom odgovornošću za usluge, OIB 47680153511, I Sunekov odvojak 5 B,10000 Zagreb</item>
      <item>FINA Regionalni centar Zagreb, OIB 85821130368, Trg svibanjskih žrtava 1995. br. 1,10000 Zagreb</item>
      <item>Josip Karadakić, OIB 41669932256, Ulica Braće Radića 12,53291 Novalja</item>
      <item>Josip Karadakić, OIB 41669932256, Ulica Braće Radića 12,53291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47680153511</item>
      <item>, OIB 85821130368</item>
      <item>, OIB 41669932256</item>
      <item>, OIB 41669932256</item>
    </izvorni_sadrzaj>
    <derivirana_varijabla naziv="DomainObject.Predmet.SudioniciListNazivOIB_1">
      <item>, OIB 47680153511</item>
      <item>, OIB 85821130368</item>
      <item>, OIB 41669932256</item>
      <item>, OIB 41669932256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1676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2016-09-13T12:06:00Z</dcterms:created>
  <dc:creator>Sudsko vijeće</dc:creator>
  <cp:lastModifiedBy>Kristina Švajger</cp:lastModifiedBy>
  <cp:lastPrinted>2016-09-13T12:16:00Z</cp:lastPrinted>
  <dcterms:modified xmlns:xsi="http://www.w3.org/2001/XMLSchema-instance" xsi:type="dcterms:W3CDTF">2016-09-13T12:16:00Z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