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e6b7" w14:paraId="4fbe6b7" w:rsidRDefault="00DA2FDA" w:rsidP="00DA2FDA" w:rsidR="00DA2FDA" w:rsidRPr="00162238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162238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162238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162238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162238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162238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162238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162238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245CCE" w:rsidP="00DA2FDA" w:rsidR="00245CCE" w:rsidRPr="00162238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162238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162238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162238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162238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45CCE" w:rsidP="00DA2FDA" w:rsidR="00245CCE" w:rsidRPr="005D56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D56CF" w:rsidP="005D56CF" w:rsidR="005D56CF" w:rsidRPr="005D56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D56CF">
        <w:rPr>
          <w:rFonts w:hAnsi="Times New Roman" w:ascii="Times New Roman"/>
          <w:sz w:val="24"/>
          <w:szCs w:val="24"/>
          <w:lang w:val="hr-HR"/>
        </w:rPr>
        <w:t xml:space="preserve">Trgovački sud u Rijeci, po sucu </w:t>
      </w:r>
      <w:proofErr w:type="spellStart"/>
      <w:r w:rsidRPr="005D56CF">
        <w:rPr>
          <w:rFonts w:hAnsi="Times New Roman" w:ascii="Times New Roman"/>
          <w:sz w:val="24"/>
          <w:szCs w:val="24"/>
          <w:lang w:val="hr-HR"/>
        </w:rPr>
        <w:t>Liljani</w:t>
      </w:r>
      <w:proofErr w:type="spellEnd"/>
      <w:r w:rsidRPr="005D56CF">
        <w:rPr>
          <w:rFonts w:hAnsi="Times New Roman" w:ascii="Times New Roman"/>
          <w:sz w:val="24"/>
          <w:szCs w:val="24"/>
          <w:lang w:val="hr-HR"/>
        </w:rPr>
        <w:t xml:space="preserve"> Ugrin, kao sucu pojedincu u stečajnom predmetu, odlučujući o prijedlogu Financijske agencije za otvaranje stečajnog postupka nad dužnikom APARTMANSKO NASELJE - LAVANDE društvo s ograničenom odgovornošću za turizam, ugostiteljstvo, trgovinu, usluge i putnička agencija </w:t>
      </w:r>
      <w:proofErr w:type="spellStart"/>
      <w:r w:rsidRPr="005D56CF">
        <w:rPr>
          <w:rFonts w:hAnsi="Times New Roman" w:ascii="Times New Roman"/>
          <w:sz w:val="24"/>
          <w:szCs w:val="24"/>
          <w:lang w:val="hr-HR"/>
        </w:rPr>
        <w:t>Malinska</w:t>
      </w:r>
      <w:proofErr w:type="spellEnd"/>
      <w:r w:rsidRPr="005D56CF">
        <w:rPr>
          <w:rFonts w:hAnsi="Times New Roman" w:ascii="Times New Roman"/>
          <w:sz w:val="24"/>
          <w:szCs w:val="24"/>
          <w:lang w:val="hr-HR"/>
        </w:rPr>
        <w:t xml:space="preserve">, Put </w:t>
      </w:r>
      <w:proofErr w:type="spellStart"/>
      <w:r w:rsidRPr="005D56CF">
        <w:rPr>
          <w:rFonts w:hAnsi="Times New Roman" w:ascii="Times New Roman"/>
          <w:sz w:val="24"/>
          <w:szCs w:val="24"/>
          <w:lang w:val="hr-HR"/>
        </w:rPr>
        <w:t>Haludova</w:t>
      </w:r>
      <w:proofErr w:type="spellEnd"/>
      <w:r w:rsidRPr="005D56CF">
        <w:rPr>
          <w:rFonts w:hAnsi="Times New Roman" w:ascii="Times New Roman"/>
          <w:sz w:val="24"/>
          <w:szCs w:val="24"/>
          <w:lang w:val="hr-HR"/>
        </w:rPr>
        <w:t xml:space="preserve"> 3 (MBS </w:t>
      </w:r>
      <w:hyperlink r:id="rId9" w:history="true">
        <w:r w:rsidRPr="005D56CF">
          <w:rPr>
            <w:rStyle w:val="Hiperveza"/>
            <w:rFonts w:hAnsi="Times New Roman" w:ascii="Times New Roman"/>
            <w:color w:val="000000"/>
            <w:sz w:val="24"/>
            <w:szCs w:val="24"/>
            <w:u w:val="none"/>
            <w:lang w:val="hr-HR"/>
          </w:rPr>
          <w:t>040147715</w:t>
        </w:r>
      </w:hyperlink>
      <w:r w:rsidRPr="005D56CF">
        <w:rPr>
          <w:rFonts w:hAnsi="Times New Roman" w:ascii="Times New Roman"/>
          <w:sz w:val="24"/>
          <w:szCs w:val="24"/>
          <w:lang w:val="hr-HR"/>
        </w:rPr>
        <w:t xml:space="preserve"> – OIB 37295834533),  dana 3. </w:t>
      </w:r>
      <w:r>
        <w:rPr>
          <w:rFonts w:hAnsi="Times New Roman" w:ascii="Times New Roman"/>
          <w:sz w:val="24"/>
          <w:szCs w:val="24"/>
          <w:lang w:val="hr-HR"/>
        </w:rPr>
        <w:t>prosinca</w:t>
      </w:r>
      <w:r w:rsidRPr="005D56CF">
        <w:rPr>
          <w:rFonts w:hAnsi="Times New Roman" w:ascii="Times New Roman"/>
          <w:sz w:val="24"/>
          <w:szCs w:val="24"/>
          <w:lang w:val="hr-HR"/>
        </w:rPr>
        <w:t xml:space="preserve"> 2018. </w:t>
      </w:r>
    </w:p>
    <w:p w:rsidRDefault="00245CCE" w:rsidP="00DA2FDA" w:rsidR="00245CCE" w:rsidRPr="005D56C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5D56C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5D56CF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5D56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5D56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I</w:t>
      </w:r>
      <w:r w:rsidRPr="00162238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162238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162238">
        <w:rPr>
          <w:rFonts w:hAnsi="Times New Roman" w:ascii="Times New Roman"/>
          <w:sz w:val="24"/>
          <w:szCs w:val="24"/>
          <w:lang w:val="hr-HR"/>
        </w:rPr>
        <w:t xml:space="preserve"> suca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ročište određeno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 za dan </w:t>
      </w:r>
      <w:r w:rsidR="003A6E97">
        <w:rPr>
          <w:rFonts w:hAnsi="Times New Roman" w:ascii="Times New Roman"/>
          <w:sz w:val="24"/>
          <w:szCs w:val="24"/>
          <w:lang w:val="hr-HR"/>
        </w:rPr>
        <w:t>11. prosinca</w:t>
      </w:r>
      <w:r w:rsidR="00245CCE" w:rsidRPr="00162238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. u </w:t>
      </w:r>
      <w:r w:rsidR="005D56CF">
        <w:rPr>
          <w:rFonts w:hAnsi="Times New Roman" w:ascii="Times New Roman"/>
          <w:sz w:val="24"/>
          <w:szCs w:val="24"/>
          <w:lang w:val="hr-HR"/>
        </w:rPr>
        <w:t>10</w:t>
      </w:r>
      <w:r w:rsidRPr="00162238">
        <w:rPr>
          <w:rFonts w:hAnsi="Times New Roman" w:ascii="Times New Roman"/>
          <w:sz w:val="24"/>
          <w:szCs w:val="24"/>
          <w:lang w:val="hr-HR"/>
        </w:rPr>
        <w:t>,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00</w:t>
      </w:r>
      <w:r w:rsidRPr="00162238">
        <w:rPr>
          <w:rFonts w:hAnsi="Times New Roman" w:ascii="Times New Roman"/>
          <w:sz w:val="24"/>
          <w:szCs w:val="24"/>
          <w:lang w:val="hr-HR"/>
        </w:rPr>
        <w:t xml:space="preserve"> sati se odgađa.</w:t>
      </w:r>
      <w:r w:rsidR="003A6E9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162238">
        <w:rPr>
          <w:rFonts w:eastAsia="MS Mincho" w:hAnsi="Times New Roman" w:ascii="Times New Roman"/>
          <w:sz w:val="24"/>
          <w:szCs w:val="24"/>
          <w:lang w:val="hr-HR"/>
        </w:rPr>
        <w:t>I</w:t>
      </w:r>
      <w:r w:rsidR="00DD1608">
        <w:rPr>
          <w:rFonts w:eastAsia="MS Mincho" w:hAnsi="Times New Roman" w:ascii="Times New Roman"/>
          <w:sz w:val="24"/>
          <w:szCs w:val="24"/>
          <w:lang w:val="hr-HR"/>
        </w:rPr>
        <w:t>I</w:t>
      </w:r>
      <w:r w:rsidRPr="00162238">
        <w:rPr>
          <w:rFonts w:eastAsia="MS Mincho" w:hAnsi="Times New Roman" w:ascii="Times New Roman"/>
          <w:sz w:val="24"/>
          <w:szCs w:val="24"/>
          <w:lang w:val="hr-HR"/>
        </w:rPr>
        <w:tab/>
      </w:r>
      <w:r w:rsidR="003A6E97">
        <w:rPr>
          <w:rFonts w:eastAsia="MS Mincho" w:hAnsi="Times New Roman" w:ascii="Times New Roman"/>
          <w:sz w:val="24"/>
          <w:szCs w:val="24"/>
          <w:lang w:val="hr-HR"/>
        </w:rPr>
        <w:t>Ročište radi rasprave o pretpostavkama za otvaranje stečajnog postupka zakazuje se za dan</w:t>
      </w: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3A6E97" w:rsidP="00162238" w:rsidR="00162238" w:rsidRPr="00162238">
      <w:pPr>
        <w:jc w:val="center"/>
        <w:rPr>
          <w:rFonts w:eastAsia="MS Mincho" w:hAnsi="Times New Roman" w:ascii="Times New Roman"/>
          <w:bCs/>
          <w:sz w:val="24"/>
          <w:szCs w:val="24"/>
          <w:lang w:val="hr-HR"/>
        </w:rPr>
      </w:pPr>
      <w:r>
        <w:rPr>
          <w:rFonts w:eastAsia="MS Mincho" w:hAnsi="Times New Roman" w:ascii="Times New Roman"/>
          <w:bCs/>
          <w:sz w:val="24"/>
          <w:szCs w:val="24"/>
          <w:lang w:val="hr-HR"/>
        </w:rPr>
        <w:t>23. siječnja 2019</w:t>
      </w:r>
      <w:r w:rsidR="00162238" w:rsidRPr="00162238">
        <w:rPr>
          <w:rFonts w:eastAsia="MS Mincho" w:hAnsi="Times New Roman" w:ascii="Times New Roman"/>
          <w:bCs/>
          <w:sz w:val="24"/>
          <w:szCs w:val="24"/>
          <w:lang w:val="hr-HR"/>
        </w:rPr>
        <w:t xml:space="preserve">.  u  </w:t>
      </w:r>
      <w:r w:rsidR="005D56CF">
        <w:rPr>
          <w:rFonts w:eastAsia="MS Mincho" w:hAnsi="Times New Roman" w:ascii="Times New Roman"/>
          <w:bCs/>
          <w:sz w:val="24"/>
          <w:szCs w:val="24"/>
          <w:lang w:val="hr-HR"/>
        </w:rPr>
        <w:t>10</w:t>
      </w:r>
      <w:r w:rsidR="00162238" w:rsidRPr="00162238">
        <w:rPr>
          <w:rFonts w:eastAsia="MS Mincho" w:hAnsi="Times New Roman" w:ascii="Times New Roman"/>
          <w:bCs/>
          <w:sz w:val="24"/>
          <w:szCs w:val="24"/>
          <w:lang w:val="hr-HR"/>
        </w:rPr>
        <w:t>,00  sati</w:t>
      </w:r>
    </w:p>
    <w:p w:rsidRDefault="00162238" w:rsidP="00162238" w:rsidR="00162238" w:rsidRPr="00162238">
      <w:pPr>
        <w:jc w:val="center"/>
        <w:rPr>
          <w:rFonts w:eastAsia="MS Mincho" w:hAnsi="Times New Roman" w:ascii="Times New Roman"/>
          <w:sz w:val="24"/>
          <w:szCs w:val="24"/>
          <w:lang w:val="hr-HR"/>
        </w:rPr>
      </w:pPr>
      <w:r w:rsidRPr="00162238">
        <w:rPr>
          <w:rFonts w:eastAsia="MS Mincho" w:hAnsi="Times New Roman" w:ascii="Times New Roman"/>
          <w:sz w:val="24"/>
          <w:szCs w:val="24"/>
          <w:lang w:val="hr-HR"/>
        </w:rPr>
        <w:t>u zgradi Trgovačkog suda u Rijeci, Zadarska 1 i 3, soba br. 11, prvi kat</w:t>
      </w:r>
    </w:p>
    <w:p w:rsidRDefault="00162238" w:rsidP="00162238" w:rsidR="00162238" w:rsidRPr="00162238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U Rijeci, </w:t>
      </w:r>
      <w:r w:rsidR="003A6E97">
        <w:rPr>
          <w:rFonts w:hAnsi="Times New Roman" w:ascii="Times New Roman"/>
          <w:sz w:val="24"/>
          <w:szCs w:val="24"/>
          <w:lang w:val="hr-HR"/>
        </w:rPr>
        <w:t>3. prosinca</w:t>
      </w:r>
      <w:r w:rsidR="00245CCE" w:rsidRPr="0016223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2238" w:rsidRPr="00162238">
        <w:rPr>
          <w:rFonts w:hAnsi="Times New Roman" w:ascii="Times New Roman"/>
          <w:sz w:val="24"/>
          <w:szCs w:val="24"/>
          <w:lang w:val="hr-HR"/>
        </w:rPr>
        <w:t>2018</w:t>
      </w:r>
      <w:r w:rsidRPr="00162238">
        <w:rPr>
          <w:rFonts w:hAnsi="Times New Roman" w:ascii="Times New Roman"/>
          <w:sz w:val="24"/>
          <w:szCs w:val="24"/>
          <w:lang w:val="hr-HR"/>
        </w:rPr>
        <w:t>.</w:t>
      </w:r>
    </w:p>
    <w:p w:rsidRDefault="00245CCE" w:rsidP="00DA2FDA" w:rsidR="00245CCE" w:rsidRPr="0016223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162238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162238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16223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R="00DA2FDA" w:rsidRPr="0016223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245CC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245CCE">
      <w:rPr>
        <w:rFonts w:hAnsi="Times New Roman" w:ascii="Times New Roman"/>
        <w:sz w:val="24"/>
        <w:szCs w:val="24"/>
        <w:lang w:val="hr-HR"/>
      </w:rPr>
      <w:t>Poslovni broj 7 St-</w:t>
    </w:r>
    <w:r w:rsidR="00D34F09">
      <w:rPr>
        <w:rFonts w:hAnsi="Times New Roman" w:ascii="Times New Roman"/>
        <w:sz w:val="24"/>
        <w:szCs w:val="24"/>
        <w:lang w:val="hr-HR"/>
      </w:rPr>
      <w:t>487/2018-10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2238"/>
    <w:rsid w:val="00245CCE"/>
    <w:rsid w:val="003A6E97"/>
    <w:rsid w:val="005D52A6"/>
    <w:rsid w:val="005D56CF"/>
    <w:rsid w:val="009602CF"/>
    <w:rsid w:val="009E7642"/>
    <w:rsid w:val="00BD01EF"/>
    <w:rsid w:val="00D10070"/>
    <w:rsid w:val="00D34F09"/>
    <w:rsid w:val="00DA2FDA"/>
    <w:rsid w:val="00DD1608"/>
    <w:rsid w:val="00F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Hiperveza" w:type="character">
    <w:name w:val="Hyperlink"/>
    <w:basedOn w:val="Zadanifontodlomka"/>
    <w:uiPriority w:val="99"/>
    <w:semiHidden/>
    <w:unhideWhenUsed/>
    <w:rsid w:val="005D56C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0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1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01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01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01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Hiperveza" w:type="character">
    <w:name w:val="Hyperlink"/>
    <w:basedOn w:val="Zadanifontodlomka"/>
    <w:uiPriority w:val="99"/>
    <w:semiHidden/>
    <w:unhideWhenUsed/>
    <w:rsid w:val="005D56C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0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1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01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01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01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3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93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31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14771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službena spriječenost</izvorni_sadrzaj>
    <derivirana_varijabla naziv="DomainObject.Primjedba_1">odgoda ročišta službena spriječenost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APARTMANSKO NASELJE - LAVANDE d.o.o. zastupanog po punomoćniku Marijo Madić; Stjepan Igrec; Miroslav Rendić</izvorni_sadrzaj>
    <derivirana_varijabla naziv="DomainObject.Predmet.ProtustrankaFormated_1">  APARTMANSKO NASELJE - LAVANDE d.o.o. zastupanog po punomoćniku Marijo Madić; Stjepan Igrec; Miroslav Rendić</derivirana_varijabla>
  </DomainObject.Predmet.ProtustrankaFormated>
  <DomainObject.Predmet.ProtustrankaFormatedOIB>
    <izvorni_sadrzaj>  APARTMANSKO NASELJE - LAVANDE d.o.o., OIB 37295834533 zastupanog po punomoćniku Marijo Madić; Stjepan Igrec; Miroslav Rendić</izvorni_sadrzaj>
    <derivirana_varijabla naziv="DomainObject.Predmet.ProtustrankaFormatedOIB_1">  APARTMANSKO NASELJE - LAVANDE d.o.o., OIB 37295834533 zastupanog po punomoćniku Marijo Madić; Stjepan Igrec; Miroslav Rendić</derivirana_varijabla>
  </DomainObject.Predmet.ProtustrankaFormatedOIB>
  <DomainObject.Predmet.ProtustrankaFormatedWithAdress>
    <izvorni_sadrzaj> APARTMANSKO NASELJE - LAVANDE d.o.o., Put Haludova 3, 51511 Malinska zastupanog po punomoćniku Marijo Madić; Stjepan Igrec; Miroslav Rendić</izvorni_sadrzaj>
    <derivirana_varijabla naziv="DomainObject.Predmet.ProtustrankaFormatedWithAdress_1"> APARTMANSKO NASELJE - LAVANDE d.o.o., Put Haludova 3, 51511 Malinska zastupanog po punomoćniku Marijo Madić; Stjepan Igrec; Miroslav Rendić</derivirana_varijabla>
  </DomainObject.Predmet.ProtustrankaFormatedWithAdress>
  <DomainObject.Predmet.ProtustrankaFormatedWithAdressOIB>
    <izvorni_sadrzaj> APARTMANSKO NASELJE - LAVANDE d.o.o., OIB 37295834533, Put Haludova 3, 51511 Malinska zastupanog po punomoćniku Marijo Madić; Stjepan Igrec; Miroslav Rendić</izvorni_sadrzaj>
    <derivirana_varijabla naziv="DomainObject.Predmet.ProtustrankaFormatedWithAdressOIB_1"> APARTMANSKO NASELJE - LAVANDE d.o.o., OIB 37295834533, Put Haludova 3, 51511 Malinska zastupanog po punomoćniku Marijo Madić; Stjepan Igrec; Miroslav Rendić</derivirana_varijabla>
  </DomainObject.Predmet.ProtustrankaFormatedWithAdressOIB>
  <DomainObject.Predmet.ProtustrankaWithAdress>
    <izvorni_sadrzaj>APARTMANSKO NASELJE - LAVANDE d.o.o. Put Haludova 3, 51511 Malinska</izvorni_sadrzaj>
    <derivirana_varijabla naziv="DomainObject.Predmet.ProtustrankaWithAdress_1">APARTMANSKO NASELJE - LAVANDE d.o.o. Put Haludova 3, 51511 Malinska</derivirana_varijabla>
  </DomainObject.Predmet.ProtustrankaWithAdress>
  <DomainObject.Predmet.ProtustrankaWithAdressOIB>
    <izvorni_sadrzaj>APARTMANSKO NASELJE - LAVANDE d.o.o., OIB 37295834533, Put Haludova 3, 51511 Malinska</izvorni_sadrzaj>
    <derivirana_varijabla naziv="DomainObject.Predmet.ProtustrankaWithAdressOIB_1">APARTMANSKO NASELJE - LAVANDE d.o.o., OIB 37295834533, Put Haludova 3, 51511 Malinska</derivirana_varijabla>
  </DomainObject.Predmet.ProtustrankaWithAdressOIB>
  <DomainObject.Predmet.ProtustrankaNazivFormated>
    <izvorni_sadrzaj>APARTMANSKO NASELJE - LAVANDE d.o.o.</izvorni_sadrzaj>
    <derivirana_varijabla naziv="DomainObject.Predmet.ProtustrankaNazivFormated_1">APARTMANSKO NASELJE - LAVANDE d.o.o.</derivirana_varijabla>
  </DomainObject.Predmet.ProtustrankaNazivFormated>
  <DomainObject.Predmet.ProtustrankaNazivFormatedOIB>
    <izvorni_sadrzaj>APARTMANSKO NASELJE - LAVANDE d.o.o., OIB 37295834533</izvorni_sadrzaj>
    <derivirana_varijabla naziv="DomainObject.Predmet.ProtustrankaNazivFormatedOIB_1">APARTMANSKO NASELJE - LAVANDE d.o.o., OIB 37295834533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2084975.96</izvorni_sadrzaj>
    <derivirana_varijabla naziv="DomainObject.Predmet.TrenutnaVrijednost_1">2084975.96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APARTMANSKO NASELJE - LAVANDE d.o.o. zastupanog po punomoćniku Marijo Madić; Stjepan Igrec; Miroslav Rendić</item>
    </izvorni_sadrzaj>
    <derivirana_varijabla naziv="DomainObject.Predmet.ProtuStrankaListFormated_1">
      <item>APARTMANSKO NASELJE - LAVANDE d.o.o. zastupanog po punomoćniku Marijo Madić; Stjepan Igrec; Miroslav Rendić</item>
    </derivirana_varijabla>
  </DomainObject.Predmet.ProtuStrankaListFormated>
  <DomainObject.Predmet.ProtuStrankaListFormatedOIB>
    <izvorni_sadrzaj>
      <item>APARTMANSKO NASELJE - LAVANDE d.o.o., OIB 37295834533 zastupanog po punomoćniku Marijo Madić; Stjepan Igrec; Miroslav Rendić</item>
    </izvorni_sadrzaj>
    <derivirana_varijabla naziv="DomainObject.Predmet.ProtuStrankaListFormatedOIB_1">
      <item>APARTMANSKO NASELJE - LAVANDE d.o.o., OIB 37295834533 zastupanog po punomoćniku Marijo Madić; Stjepan Igrec; Miroslav Rendić</item>
    </derivirana_varijabla>
  </DomainObject.Predmet.ProtuStrankaListFormatedOIB>
  <DomainObject.Predmet.ProtuStrankaListFormatedWithAdress>
    <izvorni_sadrzaj>
      <item>APARTMANSKO NASELJE - LAVANDE d.o.o., Put Haludova 3, 51511 Malinska zastupanog po punomoćniku Marijo Madić; Stjepan Igrec; Miroslav Rendić</item>
    </izvorni_sadrzaj>
    <derivirana_varijabla naziv="DomainObject.Predmet.ProtuStrankaListFormatedWithAdress_1">
      <item>APARTMANSKO NASELJE - LAVANDE d.o.o., Put Haludova 3, 51511 Malinska zastupanog po punomoćniku Marijo Madić; Stjepan Igrec; Miroslav Rendić</item>
    </derivirana_varijabla>
  </DomainObject.Predmet.ProtuStrankaListFormatedWithAdress>
  <DomainObject.Predmet.ProtuStrankaListFormatedWithAdressOIB>
    <izvorni_sadrzaj>
      <item>APARTMANSKO NASELJE - LAVANDE d.o.o., OIB 37295834533, Put Haludova 3, 51511 Malinska zastupanog po punomoćniku Marijo Madić; Stjepan Igrec; Miroslav Rendić</item>
    </izvorni_sadrzaj>
    <derivirana_varijabla naziv="DomainObject.Predmet.ProtuStrankaListFormatedWithAdressOIB_1">
      <item>APARTMANSKO NASELJE - LAVANDE d.o.o., OIB 37295834533, Put Haludova 3, 51511 Malinska zastupanog po punomoćniku Marijo Madić; Stjepan Igrec; Miroslav Rendić</item>
    </derivirana_varijabla>
  </DomainObject.Predmet.ProtuStrankaListFormatedWithAdressOIB>
  <DomainObject.Predmet.ProtuStrankaListNazivFormated>
    <izvorni_sadrzaj>
      <item>APARTMANSKO NASELJE - LAVANDE d.o.o.</item>
    </izvorni_sadrzaj>
    <derivirana_varijabla naziv="DomainObject.Predmet.ProtuStrankaListNazivFormated_1">
      <item>APARTMANSKO NASELJE - LAVANDE d.o.o.</item>
    </derivirana_varijabla>
  </DomainObject.Predmet.ProtuStrankaListNazivFormated>
  <DomainObject.Predmet.ProtuStrankaListNazivFormatedOIB>
    <izvorni_sadrzaj>
      <item>APARTMANSKO NASELJE - LAVANDE d.o.o., OIB 37295834533</item>
    </izvorni_sadrzaj>
    <derivirana_varijabla naziv="DomainObject.Predmet.ProtuStrankaListNazivFormatedOIB_1">
      <item>APARTMANSKO NASELJE - LAVANDE d.o.o., OIB 37295834533</item>
    </derivirana_varijabla>
  </DomainObject.Predmet.ProtuStrankaListNazivFormatedOIB>
  <DomainObject.Predmet.OstaliListFormated>
    <izvorni_sadrzaj>
      <item>Marijo Madić punomoćnik sudionika u postupku APARTMANSKO NASELJE - LAVANDE d.o.o.</item>
      <item>Stjepan Igrec punomoćnik sudionika u postupku APARTMANSKO NASELJE - LAVANDE d.o.o.</item>
      <item>Miroslav Rendić punomoćnik sudionika u postupku APARTMANSKO NASELJE - LAVANDE d.o.o.</item>
    </izvorni_sadrzaj>
    <derivirana_varijabla naziv="DomainObject.Predmet.OstaliListFormated_1">
      <item>Marijo Madić punomoćnik sudionika u postupku APARTMANSKO NASELJE - LAVANDE d.o.o.</item>
      <item>Stjepan Igrec punomoćnik sudionika u postupku APARTMANSKO NASELJE - LAVANDE d.o.o.</item>
      <item>Miroslav Rendić punomoćnik sudionika u postupku APARTMANSKO NASELJE - LAVANDE d.o.o.</item>
    </derivirana_varijabla>
  </DomainObject.Predmet.OstaliListFormated>
  <DomainObject.Predmet.OstaliListFormatedOIB>
    <izvorni_sadrzaj>
      <item>Marijo Madić, OIB 47727726176 punomoćnik sudionika u postupku APARTMANSKO NASELJE - LAVANDE d.o.o.</item>
      <item>Stjepan Igrec, OIB 28800452945 punomoćnik sudionika u postupku APARTMANSKO NASELJE - LAVANDE d.o.o.</item>
      <item>Miroslav Rendić punomoćnik sudionika u postupku APARTMANSKO NASELJE - LAVANDE d.o.o.</item>
    </izvorni_sadrzaj>
    <derivirana_varijabla naziv="DomainObject.Predmet.OstaliListFormatedOIB_1">
      <item>Marijo Madić, OIB 47727726176 punomoćnik sudionika u postupku APARTMANSKO NASELJE - LAVANDE d.o.o.</item>
      <item>Stjepan Igrec, OIB 28800452945 punomoćnik sudionika u postupku APARTMANSKO NASELJE - LAVANDE d.o.o.</item>
      <item>Miroslav Rendić punomoćnik sudionika u postupku APARTMANSKO NASELJE - LAVANDE d.o.o.</item>
    </derivirana_varijabla>
  </DomainObject.Predmet.OstaliListFormatedOIB>
  <DomainObject.Predmet.OstaliListFormatedWithAdress>
    <izvorni_sadrzaj>
      <item>Marijo Madić, Frana Supila 7/A, 42000 Varaždin punomoćnik sudionika u postupku APARTMANSKO NASELJE - LAVANDE d.o.o.</item>
      <item>Stjepan Igrec, Zagrebačka 50, 42000 Varaždin punomoćnik sudionika u postupku APARTMANSKO NASELJE - LAVANDE d.o.o.</item>
      <item>Miroslav Rendić, Franjevački trg 11, 42000 Varaždin punomoćnik sudionika u postupku APARTMANSKO NASELJE - LAVANDE d.o.o.</item>
    </izvorni_sadrzaj>
    <derivirana_varijabla naziv="DomainObject.Predmet.OstaliListFormatedWithAdress_1">
      <item>Marijo Madić, Frana Supila 7/A, 42000 Varaždin punomoćnik sudionika u postupku APARTMANSKO NASELJE - LAVANDE d.o.o.</item>
      <item>Stjepan Igrec, Zagrebačka 50, 42000 Varaždin punomoćnik sudionika u postupku APARTMANSKO NASELJE - LAVANDE d.o.o.</item>
      <item>Miroslav Rendić, Franjevački trg 11, 42000 Varaždin punomoćnik sudionika u postupku APARTMANSKO NASELJE - LAVANDE d.o.o.</item>
    </derivirana_varijabla>
  </DomainObject.Predmet.OstaliListFormatedWithAdress>
  <DomainObject.Predmet.OstaliListFormatedWithAdressOIB>
    <izvorni_sadrzaj>
      <item>Marijo Madić, OIB 47727726176, Frana Supila 7/A, 42000 Varaždin punomoćnik sudionika u postupku APARTMANSKO NASELJE - LAVANDE d.o.o.</item>
      <item>Stjepan Igrec, OIB 28800452945, Zagrebačka 50, 42000 Varaždin punomoćnik sudionika u postupku APARTMANSKO NASELJE - LAVANDE d.o.o.</item>
      <item>Miroslav Rendić, Franjevački trg 11, 42000 Varaždin punomoćnik sudionika u postupku APARTMANSKO NASELJE - LAVANDE d.o.o.</item>
    </izvorni_sadrzaj>
    <derivirana_varijabla naziv="DomainObject.Predmet.OstaliListFormatedWithAdressOIB_1">
      <item>Marijo Madić, OIB 47727726176, Frana Supila 7/A, 42000 Varaždin punomoćnik sudionika u postupku APARTMANSKO NASELJE - LAVANDE d.o.o.</item>
      <item>Stjepan Igrec, OIB 28800452945, Zagrebačka 50, 42000 Varaždin punomoćnik sudionika u postupku APARTMANSKO NASELJE - LAVANDE d.o.o.</item>
      <item>Miroslav Rendić, Franjevački trg 11, 42000 Varaždin punomoćnik sudionika u postupku APARTMANSKO NASELJE - LAVANDE d.o.o.</item>
    </derivirana_varijabla>
  </DomainObject.Predmet.OstaliListFormatedWithAdressOIB>
  <DomainObject.Predmet.OstaliListNazivFormated>
    <izvorni_sadrzaj>
      <item>Marijo Madić</item>
      <item>Stjepan Igrec</item>
      <item>Miroslav Rendić</item>
    </izvorni_sadrzaj>
    <derivirana_varijabla naziv="DomainObject.Predmet.OstaliListNazivFormated_1">
      <item>Marijo Madić</item>
      <item>Stjepan Igrec</item>
      <item>Miroslav Rendić</item>
    </derivirana_varijabla>
  </DomainObject.Predmet.OstaliListNazivFormated>
  <DomainObject.Predmet.OstaliListNazivFormatedOIB>
    <izvorni_sadrzaj>
      <item>Marijo Madić, OIB 47727726176</item>
      <item>Stjepan Igrec, OIB 28800452945</item>
      <item>Miroslav Rendić</item>
    </izvorni_sadrzaj>
    <derivirana_varijabla naziv="DomainObject.Predmet.OstaliListNazivFormatedOIB_1">
      <item>Marijo Madić, OIB 47727726176</item>
      <item>Stjepan Igrec, OIB 28800452945</item>
      <item>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APARTMANSKO NASELJE - LAVANDE d.o.o.</izvorni_sadrzaj>
    <derivirana_varijabla naziv="DomainObject.Predmet.ProtustrankaIDrugi_1">APARTMANSKO NASELJE - LAVANDE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APARTMANSKO NASELJE - LAVANDE d.o.o., OIB 37295834533, Put Haludova 3, 51511 Malinska</izvorni_sadrzaj>
    <derivirana_varijabla naziv="DomainObject.Predmet.ProtustrankaIDrugiAdressOIB_1">APARTMANSKO NASELJE - LAVANDE d.o.o., OIB 37295834533, Put Haludova 3,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APARTMANSKO NASELJE - LAVANDE d.o.o.</item>
      <item>Marijo Madić</item>
      <item>Stjepan Igrec</item>
      <item>Miroslav Rendić</item>
    </izvorni_sadrzaj>
    <derivirana_varijabla naziv="DomainObject.Predmet.SudioniciListNaziv_1">
      <item>FINA Rijeka</item>
      <item>APARTMANSKO NASELJE - LAVANDE d.o.o.</item>
      <item>Marijo Madić</item>
      <item>Stjepan Igrec</item>
      <item>Miroslav Rendić</item>
    </derivirana_varijabla>
  </DomainObject.Predmet.SudioniciListNaziv>
  <DomainObject.Predmet.SudioniciListAdressOIB>
    <izvorni_sadrzaj>
      <item>FINA Rijeka, OIB 85821130368, Frana Kurelca 8,51000 Rijeka</item>
      <item>APARTMANSKO NASELJE - LAVANDE d.o.o., OIB 37295834533, Put Haludova 3,51511 Malinska</item>
      <item>Marijo Madić, OIB 47727726176, Frana Supila 7/A,42000 Varaždin</item>
      <item>Stjepan Igrec, OIB 28800452945, Zagrebačka 50,42000 Varaždin</item>
      <item>Miroslav Rendić, Franjevački trg 11,42000 Varaždin</item>
    </izvorni_sadrzaj>
    <derivirana_varijabla naziv="DomainObject.Predmet.SudioniciListAdressOIB_1">
      <item>FINA Rijeka, OIB 85821130368, Frana Kurelca 8,51000 Rijeka</item>
      <item>APARTMANSKO NASELJE - LAVANDE d.o.o., OIB 37295834533, Put Haludova 3,51511 Malinska</item>
      <item>Marijo Madić, OIB 47727726176, Frana Supila 7/A,42000 Varaždin</item>
      <item>Stjepan Igrec, OIB 28800452945, Zagrebačka 50,42000 Varaždin</item>
      <item>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37295834533</item>
      <item>, OIB 47727726176</item>
      <item>, OIB 28800452945</item>
      <item>, OIB null</item>
    </izvorni_sadrzaj>
    <derivirana_varijabla naziv="DomainObject.Predmet.SudioniciListNazivOIB_1">
      <item>, OIB 85821130368</item>
      <item>, OIB 37295834533</item>
      <item>, OIB 47727726176</item>
      <item>, OIB 28800452945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St-487/2018-4</izvorni_sadrzaj>
    <derivirana_varijabla naziv="DomainObject.PredzadnjaOdlukaIzPredmeta.Oznaka_1">St-487/2018-4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780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2018-12-03T09:18:00Z</dcterms:created>
  <dc:creator>Elizabet Jovanović</dc:creator>
  <cp:lastModifiedBy>Elizabet Jovanović</cp:lastModifiedBy>
  <cp:lastPrinted>2018-12-03T09:20:00Z</cp:lastPrinted>
  <dcterms:modified xmlns:xsi="http://www.w3.org/2001/XMLSchema-instance" xsi:type="dcterms:W3CDTF">2018-12-03T09:22:00Z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službena spriječenost 11.12.docx)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