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abfa" w14:paraId="4a4abfa" w:rsidRDefault="00482036" w:rsidR="00482036">
      <w:pPr>
        <w15:collapsed w:val="false"/>
      </w:pPr>
      <w:bookmarkStart w:name="_GoBack" w:id="0"/>
      <w:bookmarkEnd w:id="0"/>
    </w:p>
    <w:p w:rsidRDefault="00FB7D7A" w:rsidR="00CD2D2A" w:rsidRPr="000C5F8C">
      <w:pPr>
        <w:rPr>
          <w:b/>
        </w:rPr>
      </w:pP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  <w:t xml:space="preserve">  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DB360E">
        <w:rPr>
          <w:b/>
        </w:rPr>
        <w:t>1</w:t>
      </w:r>
      <w:r w:rsidR="00482036">
        <w:rPr>
          <w:b/>
        </w:rPr>
        <w:t>6</w:t>
      </w:r>
      <w:r w:rsidR="00DB360E">
        <w:rPr>
          <w:b/>
        </w:rPr>
        <w:t>3/</w:t>
      </w:r>
      <w:r w:rsidR="004A2701">
        <w:rPr>
          <w:b/>
        </w:rPr>
        <w:t>14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>
      <w:pPr>
        <w:rPr>
          <w:b/>
        </w:rPr>
      </w:pPr>
    </w:p>
    <w:p w:rsidRDefault="002147C0" w:rsidR="002147C0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BE51B9" w:rsidR="000C5F8C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</w:t>
      </w:r>
      <w:r w:rsidR="00BE51B9">
        <w:t xml:space="preserve"> </w:t>
      </w:r>
      <w:r w:rsidR="00BE51B9" w:rsidRPr="008A094B">
        <w:t>EURO BETON d.o.o., Vukovarska 22, Dubrovnik, OIB: 44811750534</w:t>
      </w:r>
      <w:r w:rsidR="00BE51B9">
        <w:t xml:space="preserve">, </w:t>
      </w:r>
      <w:r w:rsidR="00BE51B9" w:rsidRPr="008A094B">
        <w:t xml:space="preserve">zastupanog po stečajnom upravitelju Maroju Stjepović iz </w:t>
      </w:r>
      <w:r w:rsidR="00BE51B9">
        <w:t>Zagreba</w:t>
      </w:r>
      <w:r w:rsidR="00BE51B9" w:rsidRPr="008A094B">
        <w:t xml:space="preserve">,  </w:t>
      </w:r>
      <w:r w:rsidR="00DB360E">
        <w:t xml:space="preserve">dana </w:t>
      </w:r>
      <w:r w:rsidR="00BE51B9">
        <w:t>2</w:t>
      </w:r>
      <w:r w:rsidR="00DB360E">
        <w:t xml:space="preserve">2. siječnja </w:t>
      </w:r>
      <w:r w:rsidR="000C5F8C" w:rsidRPr="000C5F8C">
        <w:t>201</w:t>
      </w:r>
      <w:r w:rsidR="00DB360E">
        <w:t>8</w:t>
      </w:r>
      <w:r w:rsidR="000C5F8C" w:rsidRPr="000C5F8C">
        <w:t>.g.</w:t>
      </w:r>
    </w:p>
    <w:p w:rsidRDefault="002147C0" w:rsidP="00DB360E" w:rsidR="002147C0" w:rsidRPr="000C5F8C">
      <w:pPr>
        <w:ind w:firstLine="708"/>
        <w:jc w:val="both"/>
      </w:pP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BE51B9" w:rsidRPr="00BE51B9">
        <w:t xml:space="preserve"> </w:t>
      </w:r>
      <w:r w:rsidR="00BE51B9" w:rsidRPr="008A094B">
        <w:t>EURO BETON d.o.o., Vukovarska 22, Dubrovnik, OIB: 44811750534</w:t>
      </w:r>
      <w:r w:rsidR="00BE51B9">
        <w:t xml:space="preserve">. 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63840"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="00563840" w:rsidRPr="000C5F8C">
        <w:t>Ov</w:t>
      </w:r>
      <w:r w:rsidR="00BA0BA7" w:rsidRPr="000C5F8C">
        <w:t>lašćuje se stečajni upravitelj</w:t>
      </w:r>
      <w:r w:rsidR="00461368" w:rsidRPr="000C5F8C">
        <w:t xml:space="preserve"> </w:t>
      </w:r>
      <w:r w:rsidR="005C77B4" w:rsidRPr="000C5F8C">
        <w:t>Maroje Stjepović,</w:t>
      </w:r>
      <w:r w:rsidR="002147C0">
        <w:t xml:space="preserve"> H. Bužana 6 b, Zagreb, </w:t>
      </w:r>
      <w:r w:rsidR="005C77B4" w:rsidRPr="000C5F8C">
        <w:t xml:space="preserve">OIB: 57640555089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2147C0" w:rsidP="00043E9F" w:rsidR="002147C0" w:rsidRPr="000C5F8C">
      <w:pPr>
        <w:ind w:hanging="705" w:left="705"/>
        <w:jc w:val="both"/>
      </w:pP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2147C0" w:rsidP="00CD2D2A" w:rsidR="002147C0" w:rsidRPr="000C5F8C">
      <w:pPr>
        <w:ind w:firstLine="708"/>
        <w:jc w:val="center"/>
        <w:rPr>
          <w:b/>
        </w:rPr>
      </w:pPr>
    </w:p>
    <w:p w:rsidRDefault="00563840" w:rsidP="00563840" w:rsidR="00563840" w:rsidRPr="000C5F8C">
      <w:pPr>
        <w:ind w:firstLine="708"/>
        <w:jc w:val="both"/>
      </w:pPr>
    </w:p>
    <w:p w:rsidRDefault="00CD33C8" w:rsidP="00BE51B9" w:rsidR="002147C0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E94F88">
        <w:t>1</w:t>
      </w:r>
      <w:r w:rsidR="00482036">
        <w:t>6</w:t>
      </w:r>
      <w:r w:rsidR="004A2701">
        <w:t>3/2014</w:t>
      </w:r>
      <w:r w:rsidR="007F59E3" w:rsidRPr="000C5F8C">
        <w:t xml:space="preserve"> od </w:t>
      </w:r>
      <w:r w:rsidR="004A2701">
        <w:t>1</w:t>
      </w:r>
      <w:r w:rsidR="00482036">
        <w:t>1</w:t>
      </w:r>
      <w:r w:rsidR="00E94F88">
        <w:t>.</w:t>
      </w:r>
      <w:r w:rsidR="00CF5832" w:rsidRPr="000C5F8C">
        <w:t xml:space="preserve"> </w:t>
      </w:r>
      <w:r w:rsidR="00482036">
        <w:t>rujna</w:t>
      </w:r>
      <w:r w:rsidR="00150514" w:rsidRPr="000C5F8C">
        <w:t xml:space="preserve"> 20</w:t>
      </w:r>
      <w:r w:rsidR="00482036">
        <w:t>17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BE51B9" w:rsidRPr="008A094B">
        <w:t>EURO BETON d.o.o., Vukovarska 22, Dubrovnik, OIB: 44811750534</w:t>
      </w:r>
      <w:r w:rsidR="00BE51B9">
        <w:t xml:space="preserve">, </w:t>
      </w:r>
      <w:r w:rsidR="002147C0" w:rsidRPr="00062F9D">
        <w:rPr>
          <w:rFonts w:eastAsia="Calibri"/>
          <w:sz w:val="22"/>
          <w:szCs w:val="22"/>
          <w:lang w:eastAsia="en-US"/>
        </w:rPr>
        <w:t>kojeg zastupa stečajni upravitelj Maroje Stjepović</w:t>
      </w:r>
      <w:r w:rsidR="002147C0">
        <w:t xml:space="preserve">  </w:t>
      </w:r>
      <w:r w:rsidR="00A005C6" w:rsidRPr="000C5F8C">
        <w:t xml:space="preserve">određeno je završno ročište vjerovnika te </w:t>
      </w:r>
      <w:r w:rsidR="002147C0">
        <w:t>rješenje oglašeno na e-oglasnoj ploči suda.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4A2701">
      <w:pPr>
        <w:ind w:firstLine="708"/>
        <w:jc w:val="both"/>
      </w:pPr>
      <w:r w:rsidRPr="000C5F8C"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482036">
        <w:t>5.048.113,04</w:t>
      </w:r>
      <w:r w:rsidR="007F59E3" w:rsidRPr="000C5F8C">
        <w:t xml:space="preserve"> kuna </w:t>
      </w:r>
      <w:r w:rsidR="00B243DE" w:rsidRPr="000C5F8C">
        <w:t>od koje su namireni troškovi stečajnog postupka i ostale obveze stečajne mase</w:t>
      </w:r>
      <w:r w:rsidR="004A2701">
        <w:t xml:space="preserve"> i </w:t>
      </w:r>
      <w:r w:rsidR="007F59E3" w:rsidRPr="000C5F8C">
        <w:t>razlučni vjerovnici</w:t>
      </w:r>
      <w:r w:rsidR="004A2701">
        <w:t>.</w:t>
      </w:r>
    </w:p>
    <w:p w:rsidRDefault="007F59E3" w:rsidP="00563840" w:rsidR="004C3705" w:rsidRPr="000C5F8C">
      <w:pPr>
        <w:ind w:firstLine="708"/>
        <w:jc w:val="both"/>
      </w:pPr>
      <w:r w:rsidRPr="000C5F8C">
        <w:lastRenderedPageBreak/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2147C0">
        <w:rPr>
          <w:b/>
        </w:rPr>
        <w:t>2</w:t>
      </w:r>
      <w:r w:rsidR="00BE51B9">
        <w:rPr>
          <w:b/>
        </w:rPr>
        <w:t>2</w:t>
      </w:r>
      <w:r w:rsidR="002147C0">
        <w:rPr>
          <w:b/>
        </w:rPr>
        <w:t xml:space="preserve">. siječnja </w:t>
      </w:r>
      <w:r w:rsidR="000C5F8C">
        <w:rPr>
          <w:b/>
        </w:rPr>
        <w:t xml:space="preserve"> 201</w:t>
      </w:r>
      <w:r w:rsidR="002147C0">
        <w:rPr>
          <w:b/>
        </w:rPr>
        <w:t>8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BE51B9">
        <w:rPr>
          <w:b/>
        </w:rPr>
        <w:t>Diana Butigan Granić</w:t>
      </w:r>
      <w:r w:rsidR="007C05A6">
        <w:rPr>
          <w:b/>
        </w:rPr>
        <w:t>, v.r.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895234" w:rsidP="0004794D" w:rsidR="0004794D" w:rsidRPr="000C5F8C">
      <w:pPr>
        <w:numPr>
          <w:ilvl w:val="0"/>
          <w:numId w:val="6"/>
        </w:numPr>
        <w:jc w:val="both"/>
      </w:pPr>
      <w:r>
        <w:t xml:space="preserve"> </w:t>
      </w:r>
      <w:r w:rsidR="00563840"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482036">
        <w:t>Dubrovniku</w:t>
      </w:r>
      <w:r w:rsidR="00C7032C">
        <w:t xml:space="preserve">, nakon pravomoćnosti </w:t>
      </w:r>
    </w:p>
    <w:p w:rsidRDefault="00E94F88" w:rsidP="0004794D" w:rsidR="00043E9F" w:rsidRPr="000C5F8C">
      <w:pPr>
        <w:numPr>
          <w:ilvl w:val="0"/>
          <w:numId w:val="6"/>
        </w:numPr>
        <w:jc w:val="both"/>
      </w:pPr>
      <w:r>
        <w:t xml:space="preserve">e - </w:t>
      </w:r>
      <w:r w:rsidR="004E47F5"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BE51B9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4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DB360E">
      <w:t>1</w:t>
    </w:r>
    <w:r w:rsidR="00482036">
      <w:t>6</w:t>
    </w:r>
    <w:r w:rsidR="00DB360E">
      <w:t>3/</w:t>
    </w:r>
    <w:r w:rsidR="004A2701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2F743C"/>
    <w:rsid w:val="0031082B"/>
    <w:rsid w:val="0039355F"/>
    <w:rsid w:val="00396888"/>
    <w:rsid w:val="003A1FD0"/>
    <w:rsid w:val="003C45CC"/>
    <w:rsid w:val="00430A74"/>
    <w:rsid w:val="00453E40"/>
    <w:rsid w:val="00461368"/>
    <w:rsid w:val="00482036"/>
    <w:rsid w:val="004A1DB5"/>
    <w:rsid w:val="004A2701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5A6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BA47E2"/>
    <w:rsid w:val="00BE51B9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St-163/2014</izvorni_sadrzaj>
    <derivirana_varijabla naziv="DomainObject.Predmet.OznakaBroj_1">St-163/2014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BETON d.o.o. za građenje, turizam, trgovinu i usluge</izvorni_sadrzaj>
    <derivirana_varijabla naziv="DomainObject.Predmet.ProtustrankaFormated_1">  EURO BETON d.o.o. za građenje, turizam, trgovinu i usluge</derivirana_varijabla>
  </DomainObject.Predmet.ProtustrankaFormated>
  <DomainObject.Predmet.ProtustrankaFormatedOIB>
    <izvorni_sadrzaj>  EURO BETON d.o.o. za građenje, turizam, trgovinu i usluge, OIB 44811750534</izvorni_sadrzaj>
    <derivirana_varijabla naziv="DomainObject.Predmet.ProtustrankaFormatedOIB_1">  EURO BETON d.o.o. za građenje, turizam, trgovinu i usluge, OIB 44811750534</derivirana_varijabla>
  </DomainObject.Predmet.ProtustrankaFormatedOIB>
  <DomainObject.Predmet.ProtustrankaFormatedWithAdress>
    <izvorni_sadrzaj> EURO BETON d.o.o. za građenje, turizam, trgovinu i usluge, Vukovarska 22, 20000 Dubrovnik</izvorni_sadrzaj>
    <derivirana_varijabla naziv="DomainObject.Predmet.ProtustrankaFormatedWithAdress_1"> EURO BETON d.o.o. za građenje, turizam, trgovinu i usluge, Vukovarska 22, 20000 Dubrovnik</derivirana_varijabla>
  </DomainObject.Predmet.ProtustrankaFormatedWithAdress>
  <DomainObject.Predmet.ProtustrankaFormatedWithAdressOIB>
    <izvorni_sadrzaj> EURO BETON d.o.o. za građenje, turizam, trgovinu i usluge, OIB 44811750534, Vukovarska 22, 20000 Dubrovnik</izvorni_sadrzaj>
    <derivirana_varijabla naziv="DomainObject.Predmet.ProtustrankaFormatedWithAdressOIB_1"> EURO BETON d.o.o. za građenje, turizam, trgovinu i usluge, OIB 44811750534, Vukovarska 22, 20000 Dubrovnik</derivirana_varijabla>
  </DomainObject.Predmet.ProtustrankaFormatedWithAdressOIB>
  <DomainObject.Predmet.ProtustrankaWithAdress>
    <izvorni_sadrzaj>EURO BETON d.o.o. za građenje, turizam, trgovinu i usluge Vukovarska 22, 20000 Dubrovnik</izvorni_sadrzaj>
    <derivirana_varijabla naziv="DomainObject.Predmet.ProtustrankaWithAdress_1">EURO BETON d.o.o. za građenje, turizam, trgovinu i usluge Vukovarska 22, 20000 Dubrovnik</derivirana_varijabla>
  </DomainObject.Predmet.ProtustrankaWithAdress>
  <DomainObject.Predmet.ProtustrankaWithAdressOIB>
    <izvorni_sadrzaj>EURO BETON d.o.o. za građenje, turizam, trgovinu i usluge, OIB 44811750534, Vukovarska 22, 20000 Dubrovnik</izvorni_sadrzaj>
    <derivirana_varijabla naziv="DomainObject.Predmet.ProtustrankaWithAdressOIB_1">EURO BETON d.o.o. za građenje, turizam, trgovinu i usluge, OIB 44811750534, Vukovarska 22, 20000 Dubrovnik</derivirana_varijabla>
  </DomainObject.Predmet.ProtustrankaWithAdressOIB>
  <DomainObject.Predmet.ProtustrankaNazivFormated>
    <izvorni_sadrzaj>EURO BETON d.o.o. za građenje, turizam, trgovinu i usluge</izvorni_sadrzaj>
    <derivirana_varijabla naziv="DomainObject.Predmet.ProtustrankaNazivFormated_1">EURO BETON d.o.o. za građenje, turizam, trgovinu i usluge</derivirana_varijabla>
  </DomainObject.Predmet.ProtustrankaNazivFormated>
  <DomainObject.Predmet.ProtustrankaNazivFormatedOIB>
    <izvorni_sadrzaj>EURO BETON d.o.o. za građenje, turizam, trgovinu i usluge, OIB 44811750534</izvorni_sadrzaj>
    <derivirana_varijabla naziv="DomainObject.Predmet.ProtustrankaNazivFormatedOIB_1">EURO BETON d.o.o. za građenje, turizam, trgovinu i usluge, OIB 44811750534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 BETON d.o.o. za građenje, turizam, trgovinu i usluge</item>
    </izvorni_sadrzaj>
    <derivirana_varijabla naziv="DomainObject.Predmet.ProtuStrankaListFormated_1">
      <item>EURO BETON d.o.o. za građenje, turizam, trgovinu i usluge</item>
    </derivirana_varijabla>
  </DomainObject.Predmet.ProtuStrankaListFormated>
  <DomainObject.Predmet.ProtuStrankaListFormatedOIB>
    <izvorni_sadrzaj>
      <item>EURO BETON d.o.o. za građenje, turizam, trgovinu i usluge, OIB 44811750534</item>
    </izvorni_sadrzaj>
    <derivirana_varijabla naziv="DomainObject.Predmet.ProtuStrankaListFormatedOIB_1">
      <item>EURO BETON d.o.o. za građenje, turizam, trgovinu i usluge, OIB 44811750534</item>
    </derivirana_varijabla>
  </DomainObject.Predmet.ProtuStrankaListFormatedOIB>
  <DomainObject.Predmet.ProtuStrankaListFormatedWithAdress>
    <izvorni_sadrzaj>
      <item>EURO BETON d.o.o. za građenje, turizam, trgovinu i usluge, Vukovarska 22, 20000 Dubrovnik</item>
    </izvorni_sadrzaj>
    <derivirana_varijabla naziv="DomainObject.Predmet.ProtuStrankaListFormatedWithAdress_1">
      <item>EURO BETON d.o.o. za građenje, turizam, trgovinu i usluge, Vukovarska 22, 20000 Dubrovnik</item>
    </derivirana_varijabla>
  </DomainObject.Predmet.ProtuStrankaListFormatedWithAdress>
  <DomainObject.Predmet.ProtuStrankaListFormatedWithAdressOIB>
    <izvorni_sadrzaj>
      <item>EURO BETON d.o.o. za građenje, turizam, trgovinu i usluge, OIB 44811750534, Vukovarska 22, 20000 Dubrovnik</item>
    </izvorni_sadrzaj>
    <derivirana_varijabla naziv="DomainObject.Predmet.ProtuStrankaListFormatedWithAdressOIB_1">
      <item>EURO BETON d.o.o. za građenje, turizam, trgovinu i usluge, OIB 44811750534, Vukovarska 22, 20000 Dubrovnik</item>
    </derivirana_varijabla>
  </DomainObject.Predmet.ProtuStrankaListFormatedWithAdressOIB>
  <DomainObject.Predmet.ProtuStrankaListNazivFormated>
    <izvorni_sadrzaj>
      <item>EURO BETON d.o.o. za građenje, turizam, trgovinu i usluge</item>
    </izvorni_sadrzaj>
    <derivirana_varijabla naziv="DomainObject.Predmet.ProtuStrankaListNazivFormated_1">
      <item>EURO BETON d.o.o. za građenje, turizam, trgovinu i usluge</item>
    </derivirana_varijabla>
  </DomainObject.Predmet.ProtuStrankaListNazivFormated>
  <DomainObject.Predmet.ProtuStrankaListNazivFormatedOIB>
    <izvorni_sadrzaj>
      <item>EURO BETON d.o.o. za građenje, turizam, trgovinu i usluge, OIB 44811750534</item>
    </izvorni_sadrzaj>
    <derivirana_varijabla naziv="DomainObject.Predmet.ProtuStrankaListNazivFormatedOIB_1">
      <item>EURO BETON d.o.o. za građenje, turizam, trgovinu i usluge, OIB 44811750534</item>
    </derivirana_varijabla>
  </DomainObject.Predmet.ProtuStrankaListNazivFormatedOIB>
  <DomainObject.Predmet.OstaliListFormated>
    <izvorni_sadrzaj>
      <item>Maroje Stjepović</item>
      <item>odv. Tomislav Šiško</item>
    </izvorni_sadrzaj>
    <derivirana_varijabla naziv="DomainObject.Predmet.OstaliListFormated_1">
      <item>Maroje Stjepović</item>
      <item>odv. Tomislav Šiško</item>
    </derivirana_varijabla>
  </DomainObject.Predmet.OstaliListFormated>
  <DomainObject.Predmet.OstaliListFormatedOIB>
    <izvorni_sadrzaj>
      <item>Maroje Stjepović, OIB 57640555089</item>
      <item>odv. Tomislav Šiško</item>
    </izvorni_sadrzaj>
    <derivirana_varijabla naziv="DomainObject.Predmet.OstaliListFormatedOIB_1">
      <item>Maroje Stjepović, OIB 57640555089</item>
      <item>odv. Tomislav Šiško</item>
    </derivirana_varijabla>
  </DomainObject.Predmet.OstaliListFormatedOIB>
  <DomainObject.Predmet.OstaliListFormatedWithAdress>
    <izvorni_sadrzaj>
      <item>Maroje Stjepović, Preradovićeva 25, 10000 Zagreb</item>
      <item>odv. Tomislav Šiško</item>
    </izvorni_sadrzaj>
    <derivirana_varijabla naziv="DomainObject.Predmet.OstaliListFormatedWithAdress_1">
      <item>Maroje Stjepović, Preradovićeva 25, 10000 Zagreb</item>
      <item>odv. Tomislav Šiško</item>
    </derivirana_varijabla>
  </DomainObject.Predmet.OstaliListFormatedWithAdress>
  <DomainObject.Predmet.OstaliListFormatedWithAdressOIB>
    <izvorni_sadrzaj>
      <item>Maroje Stjepović, OIB 57640555089, Preradovićeva 25, 10000 Zagreb</item>
      <item>odv. Tomislav Šiško</item>
    </izvorni_sadrzaj>
    <derivirana_varijabla naziv="DomainObject.Predmet.OstaliListFormatedWithAdressOIB_1">
      <item>Maroje Stjepović, OIB 57640555089, Preradovićeva 25, 10000 Zagreb</item>
      <item>odv. Tomislav Šiško</item>
    </derivirana_varijabla>
  </DomainObject.Predmet.OstaliListFormatedWithAdressOIB>
  <DomainObject.Predmet.OstaliListNazivFormated>
    <izvorni_sadrzaj>
      <item>Maroje Stjepović</item>
      <item>odv. Tomislav Šiško</item>
    </izvorni_sadrzaj>
    <derivirana_varijabla naziv="DomainObject.Predmet.OstaliListNazivFormated_1">
      <item>Maroje Stjepović</item>
      <item>odv. Tomislav Šiško</item>
    </derivirana_varijabla>
  </DomainObject.Predmet.OstaliListNazivFormated>
  <DomainObject.Predmet.OstaliListNazivFormatedOIB>
    <izvorni_sadrzaj>
      <item>Maroje Stjepović, OIB 57640555089</item>
      <item>odv. Tomislav Šiško</item>
    </izvorni_sadrzaj>
    <derivirana_varijabla naziv="DomainObject.Predmet.OstaliListNazivFormatedOIB_1">
      <item>Maroje Stjepović, OIB 57640555089</item>
      <item>odv. 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 BETON d.o.o. za građenje, turizam, trgovinu i usluge</izvorni_sadrzaj>
    <derivirana_varijabla naziv="DomainObject.Predmet.ProtustrankaIDrugi_1">EURO BETON d.o.o. za građenje, turizam,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EURO BETON d.o.o. za građenje, turizam, trgovinu i usluge, OIB 44811750534, Vukovarska 22, 20000 Dubrovnik</izvorni_sadrzaj>
    <derivirana_varijabla naziv="DomainObject.Predmet.ProtustrankaIDrugiAdressOIB_1">EURO BETON d.o.o. za građenje, turizam, trgovinu i usluge, OIB 44811750534,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BETON d.o.o. za građenje, turizam, trgovinu i usluge</item>
      <item>FINA Zagreb</item>
      <item>Maroje Stjepović</item>
      <item>odv. Tomislav Šiško</item>
    </izvorni_sadrzaj>
    <derivirana_varijabla naziv="DomainObject.Predmet.SudioniciListNaziv_1">
      <item>EURO BETON d.o.o. za građenje, turizam, trgovinu i usluge</item>
      <item>FINA Zagreb</item>
      <item>Maroje Stjepović</item>
      <item>odv. Tomislav Šiško</item>
    </derivirana_varijabla>
  </DomainObject.Predmet.SudioniciListNaziv>
  <DomainObject.Predmet.SudioniciListAdressOIB>
    <izvorni_sadrzaj>
      <item>EURO BETON d.o.o. za građenje, turizam, trgovinu i usluge, OIB 44811750534, Vukovarska 22,20000 Dubrovnik</item>
      <item>FINA Zagreb, OIB 85821130368, Ulica grada Vukovara 70,10000 Zagreb</item>
      <item>Maroje Stjepović, OIB 57640555089, Preradovićeva 25,10000 Zagreb</item>
      <item>odv. Tomislav Šiško</item>
    </izvorni_sadrzaj>
    <derivirana_varijabla naziv="DomainObject.Predmet.SudioniciListAdressOIB_1">
      <item>EURO BETON d.o.o. za građenje, turizam, trgovinu i usluge, OIB 44811750534, Vukovarska 22,20000 Dubrovnik</item>
      <item>FINA Zagreb, OIB 85821130368, Ulica grada Vukovara 70,10000 Zagreb</item>
      <item>Maroje Stjepović, OIB 57640555089, Preradovićeva 25,10000 Zagreb</item>
      <item>odv. 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44811750534</item>
      <item>, OIB 85821130368</item>
      <item>, OIB 57640555089</item>
      <item>, OIB null</item>
    </izvorni_sadrzaj>
    <derivirana_varijabla naziv="DomainObject.Predmet.SudioniciListNazivOIB_1">
      <item>, OIB 44811750534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394</properties:Words>
  <properties:Characters>2082</properties:Characters>
  <properties:Lines>80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2018-01-22T10:51:00Z</dcterms:created>
  <dc:creator>RH-TDU</dc:creator>
  <cp:lastModifiedBy>Mara Marčinko</cp:lastModifiedBy>
  <cp:lastPrinted>2018-01-02T08:28:00Z</cp:lastPrinted>
  <dcterms:modified xmlns:xsi="http://www.w3.org/2001/XMLSchema-instance" xsi:type="dcterms:W3CDTF">2018-01-22T12:50:00Z</dcterms:modified>
  <cp:revision>5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