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6cda" w14:paraId="d9a6cd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C803CD">
        <w:t>1123</w:t>
      </w:r>
      <w:r w:rsidR="002E2049">
        <w:t>/</w:t>
      </w:r>
      <w:r w:rsidR="00C803CD">
        <w:t>15</w:t>
      </w:r>
      <w:r w:rsidR="002E2049">
        <w:t>-</w:t>
      </w:r>
      <w:proofErr w:type="spellStart"/>
      <w:r w:rsidR="00C803CD">
        <w:t>15</w:t>
      </w:r>
      <w:proofErr w:type="spellEnd"/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C803CD">
        <w:rPr>
          <w:bCs/>
        </w:rPr>
        <w:t>EXCELSIOR j.d.o.o. Osijek, K. Trpimira 16A, OIB: 74034039143, MBS: 030134978</w:t>
      </w:r>
      <w:r w:rsidR="00C803CD" w:rsidRPr="00A17398">
        <w:rPr>
          <w:b/>
        </w:rPr>
        <w:t>,</w:t>
      </w:r>
      <w:r w:rsidR="00C803CD">
        <w:t xml:space="preserve"> </w:t>
      </w:r>
      <w:r w:rsidR="00951975">
        <w:t xml:space="preserve">dana </w:t>
      </w:r>
      <w:r w:rsidR="00C803CD">
        <w:t>09</w:t>
      </w:r>
      <w:r w:rsidR="00951975">
        <w:t xml:space="preserve">. </w:t>
      </w:r>
      <w:r w:rsidR="009779B7">
        <w:t>veljače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C803CD">
        <w:t xml:space="preserve">Dario Knežević, Osijek, J. </w:t>
      </w:r>
      <w:proofErr w:type="spellStart"/>
      <w:r w:rsidR="00C803CD">
        <w:t>Huttlera</w:t>
      </w:r>
      <w:proofErr w:type="spellEnd"/>
      <w:r w:rsidR="00C803CD">
        <w:t xml:space="preserve"> 27/C OIB: 57700310567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C803CD">
        <w:rPr>
          <w:b/>
        </w:rPr>
        <w:t>1.000,00</w:t>
      </w:r>
      <w:r w:rsidR="00C06AA6" w:rsidRPr="00050FF8">
        <w:rPr>
          <w:b/>
        </w:rPr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803CD">
        <w:rPr>
          <w:b/>
        </w:rPr>
        <w:t>1123</w:t>
      </w:r>
      <w:r w:rsidR="007D3892" w:rsidRPr="007D3892">
        <w:rPr>
          <w:b/>
        </w:rPr>
        <w:t>-</w:t>
      </w:r>
      <w:r w:rsidR="00C803CD">
        <w:rPr>
          <w:b/>
        </w:rPr>
        <w:t>15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C803CD">
        <w:t xml:space="preserve">Dario Knežević, Osijek, J. </w:t>
      </w:r>
      <w:proofErr w:type="spellStart"/>
      <w:r w:rsidR="00C803CD">
        <w:t>Huttlera</w:t>
      </w:r>
      <w:proofErr w:type="spellEnd"/>
      <w:r w:rsidR="00C803CD">
        <w:t xml:space="preserve"> 27/C OIB: 57700310567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803CD">
        <w:rPr>
          <w:b/>
        </w:rPr>
        <w:t>1</w:t>
      </w:r>
      <w:r w:rsidR="009779B7">
        <w:rPr>
          <w:b/>
        </w:rPr>
        <w:t>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803CD">
        <w:rPr>
          <w:b/>
        </w:rPr>
        <w:t>1123</w:t>
      </w:r>
      <w:r w:rsidR="007D3892" w:rsidRPr="007D3892">
        <w:rPr>
          <w:b/>
        </w:rPr>
        <w:t>-</w:t>
      </w:r>
      <w:r w:rsidR="0021428C">
        <w:rPr>
          <w:b/>
        </w:rPr>
        <w:t>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803CD">
        <w:t xml:space="preserve">Dario Knežević, Osijek, J. </w:t>
      </w:r>
      <w:proofErr w:type="spellStart"/>
      <w:r w:rsidR="00C803CD">
        <w:t>Huttlera</w:t>
      </w:r>
      <w:proofErr w:type="spellEnd"/>
      <w:r w:rsidR="00C803CD">
        <w:t xml:space="preserve"> 27/C OIB: 57700310567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803CD">
        <w:t xml:space="preserve">Dario Knežević, Osijek, J. </w:t>
      </w:r>
      <w:proofErr w:type="spellStart"/>
      <w:r w:rsidR="00C803CD">
        <w:t>Huttlera</w:t>
      </w:r>
      <w:proofErr w:type="spellEnd"/>
      <w:r w:rsidR="00C803CD">
        <w:t xml:space="preserve"> 27/C OIB: 57700310567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</w:t>
      </w:r>
      <w:r w:rsidR="00C803CD">
        <w:t>1123</w:t>
      </w:r>
      <w:r w:rsidR="00FE27D0">
        <w:t>/</w:t>
      </w:r>
      <w:r w:rsidR="00C803CD">
        <w:t>15</w:t>
      </w:r>
      <w:r w:rsidR="00FE27D0">
        <w:t>-</w:t>
      </w:r>
      <w:proofErr w:type="spellStart"/>
      <w:r w:rsidR="00C803CD">
        <w:t>15</w:t>
      </w:r>
      <w:proofErr w:type="spellEnd"/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>
        <w:rPr>
          <w:bCs/>
        </w:rPr>
        <w:t>17</w:t>
      </w:r>
      <w:r w:rsidRPr="00C119CF">
        <w:rPr>
          <w:bCs/>
        </w:rPr>
        <w:t xml:space="preserve">. </w:t>
      </w:r>
      <w:r>
        <w:rPr>
          <w:bCs/>
        </w:rPr>
        <w:t>studenog</w:t>
      </w:r>
      <w:r w:rsidRPr="00C119CF">
        <w:rPr>
          <w:bCs/>
        </w:rPr>
        <w:t xml:space="preserve"> 201</w:t>
      </w:r>
      <w:r>
        <w:rPr>
          <w:bCs/>
        </w:rPr>
        <w:t>5</w:t>
      </w:r>
      <w:r w:rsidRPr="00C119CF">
        <w:rPr>
          <w:bCs/>
        </w:rPr>
        <w:t xml:space="preserve">. g. podnijela ovom sudu prijedlog za pokretanje stečajnog postupka nad dužnikom </w:t>
      </w:r>
      <w:r>
        <w:rPr>
          <w:bCs/>
        </w:rPr>
        <w:t>EXCELSIOR j.d.o.o. Osijek, K. Trpimira 16A, OIB: 74034039143, MBS: 030134978</w:t>
      </w:r>
      <w:r w:rsidRPr="00C119CF">
        <w:rPr>
          <w:bCs/>
        </w:rPr>
        <w:t>,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>
        <w:rPr>
          <w:bCs/>
        </w:rPr>
        <w:t>1123</w:t>
      </w:r>
      <w:r w:rsidRPr="00C119CF">
        <w:rPr>
          <w:bCs/>
        </w:rPr>
        <w:t>/</w:t>
      </w:r>
      <w:r>
        <w:rPr>
          <w:bCs/>
        </w:rPr>
        <w:t>15</w:t>
      </w:r>
      <w:r w:rsidRPr="00C119CF">
        <w:rPr>
          <w:bCs/>
        </w:rPr>
        <w:t xml:space="preserve"> od </w:t>
      </w:r>
      <w:r>
        <w:rPr>
          <w:bCs/>
        </w:rPr>
        <w:t>12</w:t>
      </w:r>
      <w:r w:rsidRPr="00C119CF">
        <w:rPr>
          <w:bCs/>
        </w:rPr>
        <w:t xml:space="preserve">. </w:t>
      </w:r>
      <w:r>
        <w:rPr>
          <w:bCs/>
        </w:rPr>
        <w:t>prosinca</w:t>
      </w:r>
      <w:r w:rsidRPr="00C119CF">
        <w:rPr>
          <w:bCs/>
        </w:rPr>
        <w:t xml:space="preserve"> 2016. g. pozvana je osoba za zastupanje dužnika </w:t>
      </w:r>
      <w:r>
        <w:t xml:space="preserve">Dario Knežević, Osijek, J. </w:t>
      </w:r>
      <w:proofErr w:type="spellStart"/>
      <w:r>
        <w:t>Huttlera</w:t>
      </w:r>
      <w:proofErr w:type="spellEnd"/>
      <w:r>
        <w:t xml:space="preserve"> 27/C OIB: 57700310567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1.000,00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>
        <w:rPr>
          <w:bCs/>
        </w:rPr>
        <w:t>1123</w:t>
      </w:r>
      <w:r w:rsidRPr="00C119CF">
        <w:rPr>
          <w:bCs/>
        </w:rPr>
        <w:t>/</w:t>
      </w:r>
      <w:r>
        <w:rPr>
          <w:bCs/>
        </w:rPr>
        <w:t>15</w:t>
      </w:r>
      <w:r w:rsidRPr="00C119CF">
        <w:rPr>
          <w:bCs/>
        </w:rPr>
        <w:t xml:space="preserve"> od </w:t>
      </w:r>
      <w:r>
        <w:rPr>
          <w:bCs/>
        </w:rPr>
        <w:t>12</w:t>
      </w:r>
      <w:r w:rsidRPr="00C119CF">
        <w:rPr>
          <w:bCs/>
        </w:rPr>
        <w:t>.</w:t>
      </w:r>
      <w:r>
        <w:rPr>
          <w:bCs/>
        </w:rPr>
        <w:t>12</w:t>
      </w:r>
      <w:r w:rsidRPr="00C119CF">
        <w:rPr>
          <w:bCs/>
        </w:rPr>
        <w:t xml:space="preserve">.2016. g. osoba ovlaštena za zastupanje </w:t>
      </w:r>
      <w:r>
        <w:t xml:space="preserve">Dario Knežević, Osijek, J. </w:t>
      </w:r>
      <w:proofErr w:type="spellStart"/>
      <w:r>
        <w:t>Huttlera</w:t>
      </w:r>
      <w:proofErr w:type="spellEnd"/>
      <w:r>
        <w:t xml:space="preserve"> 27/C OIB: 57700310567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>
        <w:rPr>
          <w:bCs/>
        </w:rPr>
        <w:t>16</w:t>
      </w:r>
      <w:r w:rsidRPr="00C119CF">
        <w:rPr>
          <w:bCs/>
        </w:rPr>
        <w:t xml:space="preserve">. </w:t>
      </w:r>
      <w:r>
        <w:rPr>
          <w:bCs/>
        </w:rPr>
        <w:t>prosinca</w:t>
      </w:r>
      <w:r w:rsidRPr="00C119CF">
        <w:rPr>
          <w:bCs/>
        </w:rPr>
        <w:t xml:space="preserve"> 2016. g. a što je utvrđeno uvidom u povratnicu koja se nalazi u spisu te kako u ostavljenom roku nije postupio po pozivu suda, niti uplatio 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izvršenim uplatama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803CD">
        <w:t>09</w:t>
      </w:r>
      <w:r w:rsidR="000E06CF">
        <w:t xml:space="preserve">. </w:t>
      </w:r>
      <w:r w:rsidR="007532AC">
        <w:t>veljače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7532AC" w:rsidRPr="007532A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C803CD">
        <w:t xml:space="preserve">Dario Knežević, Osijek, J. </w:t>
      </w:r>
      <w:proofErr w:type="spellStart"/>
      <w:r w:rsidR="00C803CD">
        <w:t>Huttlera</w:t>
      </w:r>
      <w:proofErr w:type="spellEnd"/>
      <w:r w:rsidR="00C803CD">
        <w:t xml:space="preserve"> 27/C</w:t>
      </w:r>
      <w:r w:rsidR="00C803CD" w:rsidRPr="009779B7">
        <w:rPr>
          <w:color w:val="000000"/>
        </w:rPr>
        <w:t>,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803CD" w:rsidP="007E6D1A" w:rsidR="007E6D1A">
      <w:pPr>
        <w:numPr>
          <w:ilvl w:val="0"/>
          <w:numId w:val="11"/>
        </w:numPr>
      </w:pPr>
      <w:r>
        <w:t>9</w:t>
      </w:r>
      <w:r w:rsidR="007532AC">
        <w:t>/3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0D" w:rsidP="00C06AA6" w:rsidR="002D720D">
      <w:r>
        <w:separator/>
      </w:r>
    </w:p>
  </w:endnote>
  <w:endnote w:id="0" w:type="continuationSeparator">
    <w:p w:rsidRDefault="002D720D" w:rsidP="00C06AA6" w:rsidR="002D7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0D" w:rsidP="00C06AA6" w:rsidR="002D720D">
      <w:r>
        <w:separator/>
      </w:r>
    </w:p>
  </w:footnote>
  <w:footnote w:id="0" w:type="continuationSeparator">
    <w:p w:rsidRDefault="002D720D" w:rsidP="00C06AA6" w:rsidR="002D7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92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1428C"/>
    <w:rsid w:val="00252153"/>
    <w:rsid w:val="00267D26"/>
    <w:rsid w:val="002A2AF5"/>
    <w:rsid w:val="002D2610"/>
    <w:rsid w:val="002D6924"/>
    <w:rsid w:val="002D720D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9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6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9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2016.</izvorni_sadrzaj>
    <derivirana_varijabla naziv="DomainObject.Predmet.DatumRjesavanja_1">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EXCELSIOR j.d.o.o. za trgovinu i usluge</izvorni_sadrzaj>
    <derivirana_varijabla naziv="DomainObject.Predmet.ProtustrankaFormated_1">  EXCELSIOR j.d.o.o. za trgovinu i usluge</derivirana_varijabla>
  </DomainObject.Predmet.ProtustrankaFormated>
  <DomainObject.Predmet.ProtustrankaFormatedOIB>
    <izvorni_sadrzaj>  EXCELSIOR j.d.o.o. za trgovinu i usluge, OIB 74034039143</izvorni_sadrzaj>
    <derivirana_varijabla naziv="DomainObject.Predmet.ProtustrankaFormatedOIB_1">  EXCELSIOR j.d.o.o. za trgovinu i usluge, OIB 74034039143</derivirana_varijabla>
  </DomainObject.Predmet.ProtustrankaFormatedOIB>
  <DomainObject.Predmet.ProtustrankaFormatedWithAdress>
    <izvorni_sadrzaj> EXCELSIOR j.d.o.o. za trgovinu i usluge, Kneza Trpimira 16/A, 31000 Osijek</izvorni_sadrzaj>
    <derivirana_varijabla naziv="DomainObject.Predmet.ProtustrankaFormatedWithAdress_1"> EXCELSIOR j.d.o.o. za trgovinu i usluge, Kneza Trpimira 16/A, 31000 Osijek</derivirana_varijabla>
  </DomainObject.Predmet.ProtustrankaFormatedWithAdress>
  <DomainObject.Predmet.ProtustrankaFormatedWithAdressOIB>
    <izvorni_sadrzaj> EXCELSIOR j.d.o.o. za trgovinu i usluge, OIB 74034039143, Kneza Trpimira 16/A, 31000 Osijek</izvorni_sadrzaj>
    <derivirana_varijabla naziv="DomainObject.Predmet.ProtustrankaFormatedWithAdressOIB_1"> EXCELSIOR j.d.o.o. za trgovinu i usluge, OIB 74034039143, Kneza Trpimira 16/A, 31000 Osijek</derivirana_varijabla>
  </DomainObject.Predmet.ProtustrankaFormatedWithAdressOIB>
  <DomainObject.Predmet.ProtustrankaWithAdress>
    <izvorni_sadrzaj>EXCELSIOR j.d.o.o. za trgovinu i usluge Kneza Trpimira 16/A, 31000 Osijek</izvorni_sadrzaj>
    <derivirana_varijabla naziv="DomainObject.Predmet.ProtustrankaWithAdress_1">EXCELSIOR j.d.o.o. za trgovinu i usluge Kneza Trpimira 16/A, 31000 Osijek</derivirana_varijabla>
  </DomainObject.Predmet.ProtustrankaWithAdress>
  <DomainObject.Predmet.ProtustrankaWithAdressOIB>
    <izvorni_sadrzaj>EXCELSIOR j.d.o.o. za trgovinu i usluge, OIB 74034039143, Kneza Trpimira 16/A, 31000 Osijek</izvorni_sadrzaj>
    <derivirana_varijabla naziv="DomainObject.Predmet.ProtustrankaWithAdressOIB_1">EXCELSIOR j.d.o.o. za trgovinu i usluge, OIB 74034039143, Kneza Trpimira 16/A, 31000 Osijek</derivirana_varijabla>
  </DomainObject.Predmet.ProtustrankaWithAdressOIB>
  <DomainObject.Predmet.ProtustrankaNazivFormated>
    <izvorni_sadrzaj>EXCELSIOR j.d.o.o. za trgovinu i usluge</izvorni_sadrzaj>
    <derivirana_varijabla naziv="DomainObject.Predmet.ProtustrankaNazivFormated_1">EXCELSIOR j.d.o.o. za trgovinu i usluge</derivirana_varijabla>
  </DomainObject.Predmet.ProtustrankaNazivFormated>
  <DomainObject.Predmet.ProtustrankaNazivFormatedOIB>
    <izvorni_sadrzaj>EXCELSIOR j.d.o.o. za trgovinu i usluge, OIB 74034039143</izvorni_sadrzaj>
    <derivirana_varijabla naziv="DomainObject.Predmet.ProtustrankaNazivFormatedOIB_1">EXCELSIOR j.d.o.o. za trgovinu i usluge, OIB 74034039143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EXCELSIOR j.d.o.o. za trgovinu i usluge</item>
    </izvorni_sadrzaj>
    <derivirana_varijabla naziv="DomainObject.Predmet.ProtuStrankaListFormated_1">
      <item>EXCELSIOR j.d.o.o. za trgovinu i usluge</item>
    </derivirana_varijabla>
  </DomainObject.Predmet.ProtuStrankaListFormated>
  <DomainObject.Predmet.ProtuStrankaListFormatedOIB>
    <izvorni_sadrzaj>
      <item>EXCELSIOR j.d.o.o. za trgovinu i usluge, OIB 74034039143</item>
    </izvorni_sadrzaj>
    <derivirana_varijabla naziv="DomainObject.Predmet.ProtuStrankaListFormatedOIB_1">
      <item>EXCELSIOR j.d.o.o. za trgovinu i usluge, OIB 74034039143</item>
    </derivirana_varijabla>
  </DomainObject.Predmet.ProtuStrankaListFormatedOIB>
  <DomainObject.Predmet.ProtuStrankaListFormatedWithAdress>
    <izvorni_sadrzaj>
      <item>EXCELSIOR j.d.o.o. za trgovinu i usluge, Kneza Trpimira 16/A, 31000 Osijek</item>
    </izvorni_sadrzaj>
    <derivirana_varijabla naziv="DomainObject.Predmet.ProtuStrankaListFormatedWithAdress_1">
      <item>EXCELSIOR j.d.o.o. za trgovinu i usluge, Kneza Trpimira 16/A, 31000 Osijek</item>
    </derivirana_varijabla>
  </DomainObject.Predmet.ProtuStrankaListFormatedWithAdress>
  <DomainObject.Predmet.ProtuStrankaListFormatedWithAdressOIB>
    <izvorni_sadrzaj>
      <item>EXCELSIOR j.d.o.o. za trgovinu i usluge, OIB 74034039143, Kneza Trpimira 16/A, 31000 Osijek</item>
    </izvorni_sadrzaj>
    <derivirana_varijabla naziv="DomainObject.Predmet.ProtuStrankaListFormatedWithAdressOIB_1">
      <item>EXCELSIOR j.d.o.o. za trgovinu i usluge, OIB 74034039143, Kneza Trpimira 16/A, 31000 Osijek</item>
    </derivirana_varijabla>
  </DomainObject.Predmet.ProtuStrankaListFormatedWithAdressOIB>
  <DomainObject.Predmet.ProtuStrankaListNazivFormated>
    <izvorni_sadrzaj>
      <item>EXCELSIOR j.d.o.o. za trgovinu i usluge</item>
    </izvorni_sadrzaj>
    <derivirana_varijabla naziv="DomainObject.Predmet.ProtuStrankaListNazivFormated_1">
      <item>EXCELSIOR j.d.o.o. za trgovinu i usluge</item>
    </derivirana_varijabla>
  </DomainObject.Predmet.ProtuStrankaListNazivFormated>
  <DomainObject.Predmet.ProtuStrankaListNazivFormatedOIB>
    <izvorni_sadrzaj>
      <item>EXCELSIOR j.d.o.o. za trgovinu i usluge, OIB 74034039143</item>
    </izvorni_sadrzaj>
    <derivirana_varijabla naziv="DomainObject.Predmet.ProtuStrankaListNazivFormatedOIB_1">
      <item>EXCELSIOR j.d.o.o. za trgovinu i usluge, OIB 74034039143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EXCELSIOR j.d.o.o. za trgovinu i usluge</izvorni_sadrzaj>
    <derivirana_varijabla naziv="DomainObject.Predmet.ProtustrankaIDrugi_1">EXCELSIOR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EXCELSIOR j.d.o.o. za trgovinu i usluge, OIB 74034039143, Kneza Trpimira 16/A, 31000 Osijek</izvorni_sadrzaj>
    <derivirana_varijabla naziv="DomainObject.Predmet.ProtustrankaIDrugiAdressOIB_1">EXCELSIOR j.d.o.o. za trgovinu i usluge, OIB 74034039143, Kneza Trpimira 16/A,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St-1123/2015-8</izvorni_sadrzaj>
    <derivirana_varijabla naziv="DomainObject.Predmet.OdlukaRjesenje.Oznaka_1">St-1123/2015-8</derivirana_varijabla>
  </DomainObject.Predmet.OdlukaRjesenje.Oznaka>
  <DomainObject.Predmet.SudioniciListNaziv>
    <izvorni_sadrzaj>
      <item>FINA RC OSIJEK</item>
      <item>EXCELSIOR j.d.o.o. za trgovinu i usluge</item>
    </izvorni_sadrzaj>
    <derivirana_varijabla naziv="DomainObject.Predmet.SudioniciListNaziv_1">
      <item>FINA RC OSIJEK</item>
      <item>EXCELSIOR j.d.o.o. za trgovinu i usluge</item>
    </derivirana_varijabla>
  </DomainObject.Predmet.SudioniciListNaziv>
  <DomainObject.Predmet.SudioniciListAdressOIB>
    <izvorni_sadrzaj>
      <item>FINA RC OSIJEK, OIB 85821130368</item>
      <item>EXCELSIOR j.d.o.o. za trgovinu i usluge, OIB 74034039143, Kneza Trpimira 16/A,31000 Osijek</item>
    </izvorni_sadrzaj>
    <derivirana_varijabla naziv="DomainObject.Predmet.SudioniciListAdressOIB_1">
      <item>FINA RC OSIJEK, OIB 85821130368</item>
      <item>EXCELSIOR j.d.o.o. za trgovinu i usluge, OIB 74034039143, Kneza Trpimira 16/A,31000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74034039143</item>
    </izvorni_sadrzaj>
    <derivirana_varijabla naziv="DomainObject.Predmet.SudioniciListNazivOIB_1">
      <item>, OIB 85821130368</item>
      <item>, OIB 74034039143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20215-C34A-418A-9067-7AF33A9FE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3126</properties:Characters>
  <properties:Lines>96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2017-02-09T10:33:00Z</dcterms:created>
  <dc:creator>Korisnik</dc:creator>
  <cp:lastModifiedBy>Snježana Markotić Jurić</cp:lastModifiedBy>
  <cp:lastPrinted>2017-02-09T10:32:00Z</cp:lastPrinted>
  <dcterms:modified xmlns:xsi="http://www.w3.org/2001/XMLSchema-instance" xsi:type="dcterms:W3CDTF">2017-02-09T10:41:00Z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