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ae73" w14:paraId="840ae73" w:rsidRDefault="003D0C1C" w:rsidP="00910611" w:rsidR="003D0C1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C1C" w:rsidP="00910611" w:rsidR="003D0C1C">
      <w:r>
        <w:rPr>
          <w:rFonts w:eastAsia="MS Mincho"/>
        </w:rPr>
        <w:t>REPUBLIKA HRVATSKA</w:t>
      </w:r>
    </w:p>
    <w:p w:rsidRDefault="003D0C1C" w:rsidP="00910611" w:rsidR="003D0C1C">
      <w:r>
        <w:rPr>
          <w:rFonts w:eastAsia="MS Mincho"/>
        </w:rPr>
        <w:t>TRGOVAČKI SUD U RIJECI</w:t>
      </w:r>
    </w:p>
    <w:p w:rsidRDefault="003D0C1C" w:rsidR="003D0C1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BB5DCB">
      <w:pPr>
        <w:jc w:val="center"/>
        <w:rPr>
          <w:bCs/>
        </w:rPr>
      </w:pP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8965DC" w:rsidP="008965DC" w:rsidR="008965DC">
      <w:pPr>
        <w:jc w:val="both"/>
      </w:pPr>
    </w:p>
    <w:p w:rsidRDefault="00AD355B" w:rsidP="008965DC" w:rsidR="00AD355B" w:rsidRPr="00BB5DCB">
      <w:pPr>
        <w:jc w:val="both"/>
      </w:pPr>
    </w:p>
    <w:p w:rsidRDefault="007B688B" w:rsidP="007B688B" w:rsidR="007B688B" w:rsidRPr="00BB5DCB">
      <w:pPr>
        <w:autoSpaceDE w:val="false"/>
        <w:autoSpaceDN w:val="false"/>
        <w:adjustRightInd w:val="false"/>
        <w:jc w:val="both"/>
      </w:pPr>
      <w:r w:rsidRPr="00BB5DCB">
        <w:tab/>
      </w:r>
      <w:r w:rsidRPr="00BB5DC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BB5DCB">
        <w:t xml:space="preserve">dužnikom </w:t>
      </w:r>
      <w:r w:rsidR="00186F51">
        <w:t xml:space="preserve">P.V. društvo s ograničenom odgovornošću za ugostiteljstvo, trgovinu i usluge Rijeka, Verdieva 19/a, OIB: </w:t>
      </w:r>
      <w:r w:rsidR="00186F51">
        <w:rPr>
          <w:bCs/>
        </w:rPr>
        <w:t>74984433612</w:t>
      </w:r>
      <w:r w:rsidR="00186F51">
        <w:t>, MBS: 080331571</w:t>
      </w:r>
      <w:r w:rsidRPr="00BB5DCB">
        <w:t xml:space="preserve">, dana </w:t>
      </w:r>
      <w:r w:rsidR="00186F51">
        <w:t>22</w:t>
      </w:r>
      <w:r w:rsidR="00F45B00">
        <w:t>. rujna</w:t>
      </w:r>
      <w:r w:rsidRPr="00BB5DCB">
        <w:t xml:space="preserve"> 201</w:t>
      </w:r>
      <w:r w:rsidR="00BB5DCB" w:rsidRPr="00BB5DCB">
        <w:t>7</w:t>
      </w:r>
      <w:r w:rsidRPr="00BB5DCB">
        <w:t xml:space="preserve">. godine  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D61648" w:rsidP="00B20B9B" w:rsidR="00D61648" w:rsidRPr="00BB5DCB">
      <w:pPr>
        <w:ind w:firstLine="1440"/>
        <w:jc w:val="both"/>
      </w:pPr>
      <w:r w:rsidRPr="00BB5DCB">
        <w:t xml:space="preserve">Privremenom stečajnom upravitelju </w:t>
      </w:r>
      <w:r w:rsidR="00186F51" w:rsidRPr="003E3AFD">
        <w:t>Krešimir</w:t>
      </w:r>
      <w:r w:rsidR="00186F51">
        <w:t>u</w:t>
      </w:r>
      <w:r w:rsidR="00186F51" w:rsidRPr="003E3AFD">
        <w:t xml:space="preserve"> Peroš</w:t>
      </w:r>
      <w:r w:rsidR="00186F51">
        <w:t>u</w:t>
      </w:r>
      <w:r w:rsidR="00186F51" w:rsidRPr="003E3AFD">
        <w:t>, OIB: 37835605570, Ivana Gundulića 4d, Zadar</w:t>
      </w:r>
      <w:r w:rsidR="00F45B00">
        <w:t xml:space="preserve"> </w:t>
      </w:r>
      <w:r w:rsidR="0073588E" w:rsidRPr="00BB5DCB">
        <w:t xml:space="preserve">određuje se jednokratna nagrada za poslove obavljene u prethodnom postupku u iznosu </w:t>
      </w:r>
      <w:r w:rsidR="00A972F7" w:rsidRPr="00BB5DCB">
        <w:t xml:space="preserve">od </w:t>
      </w:r>
      <w:r w:rsidR="00676B1A" w:rsidRPr="00BB5DCB">
        <w:t>4</w:t>
      </w:r>
      <w:r w:rsidR="00A71FB8" w:rsidRPr="00BB5DCB">
        <w:t>.000,00</w:t>
      </w:r>
      <w:r w:rsidR="00EF1D21" w:rsidRPr="00BB5DCB">
        <w:t xml:space="preserve"> kn </w:t>
      </w:r>
      <w:r w:rsidRPr="00BB5DCB">
        <w:t>u bruto iznosu, to jest iznosu prije odbitka pripadajućih doprinosa iz osnovice, poreza ili drugih naknada.</w:t>
      </w:r>
      <w:r w:rsidR="00B17D82" w:rsidRPr="00BB5DCB">
        <w:t xml:space="preserve"> </w:t>
      </w:r>
    </w:p>
    <w:p w:rsidRDefault="008965DC" w:rsidP="0073588E" w:rsidR="008965DC">
      <w:pPr>
        <w:jc w:val="both"/>
      </w:pPr>
    </w:p>
    <w:p w:rsidRDefault="00AD355B" w:rsidP="0073588E" w:rsidR="00AD355B" w:rsidRPr="00BB5DCB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5562D0" w:rsidP="005562D0" w:rsidR="0073588E" w:rsidRPr="00BB5DCB">
      <w:pPr>
        <w:pStyle w:val="Zaglavlje"/>
        <w:ind w:firstLine="1418"/>
        <w:jc w:val="both"/>
        <w:rPr>
          <w:bCs/>
        </w:rPr>
      </w:pPr>
      <w:r w:rsidRPr="00BB5DCB">
        <w:rPr>
          <w:bCs/>
        </w:rPr>
        <w:tab/>
      </w:r>
      <w:r w:rsidR="0073588E" w:rsidRPr="00BB5DCB">
        <w:rPr>
          <w:bCs/>
        </w:rPr>
        <w:t xml:space="preserve">Rješenjem </w:t>
      </w:r>
      <w:r w:rsidRPr="00BB5DCB">
        <w:rPr>
          <w:bCs/>
        </w:rPr>
        <w:t xml:space="preserve">ovog suda </w:t>
      </w:r>
      <w:r w:rsidR="00245085" w:rsidRPr="00BB5DCB">
        <w:t>p</w:t>
      </w:r>
      <w:r w:rsidRPr="00BB5DCB">
        <w:t>osl. br. 14. St-</w:t>
      </w:r>
      <w:r w:rsidR="00186F51">
        <w:t>1310</w:t>
      </w:r>
      <w:r w:rsidR="001709A9" w:rsidRPr="00BB5DCB">
        <w:t>/2016</w:t>
      </w:r>
      <w:r w:rsidR="00186F51">
        <w:t>-3</w:t>
      </w:r>
      <w:r w:rsidRPr="00BB5DCB">
        <w:t xml:space="preserve"> </w:t>
      </w:r>
      <w:r w:rsidR="0073588E" w:rsidRPr="00BB5DCB">
        <w:rPr>
          <w:bCs/>
        </w:rPr>
        <w:t xml:space="preserve">od </w:t>
      </w:r>
      <w:r w:rsidR="00186F51">
        <w:rPr>
          <w:bCs/>
        </w:rPr>
        <w:t>13. siječnja</w:t>
      </w:r>
      <w:r w:rsidR="00AD355B">
        <w:rPr>
          <w:bCs/>
        </w:rPr>
        <w:t xml:space="preserve"> 201</w:t>
      </w:r>
      <w:r w:rsidR="00186F51">
        <w:rPr>
          <w:bCs/>
        </w:rPr>
        <w:t>7</w:t>
      </w:r>
      <w:r w:rsidR="00887C10" w:rsidRPr="00BB5DCB">
        <w:rPr>
          <w:bCs/>
        </w:rPr>
        <w:t xml:space="preserve">. godine </w:t>
      </w:r>
      <w:r w:rsidR="0073588E" w:rsidRPr="00BB5DCB">
        <w:rPr>
          <w:bCs/>
        </w:rPr>
        <w:t xml:space="preserve">pokrenut je prethodni postupak radi utvrđivanja uvjeta za otvaranje stečajnog postupka nad dužnikom </w:t>
      </w:r>
      <w:r w:rsidR="00186F51">
        <w:t xml:space="preserve">P.V. društvo s ograničenom odgovornošću za ugostiteljstvo, trgovinu i usluge Rijeka, Verdieva 19/a, OIB: </w:t>
      </w:r>
      <w:r w:rsidR="00186F51">
        <w:rPr>
          <w:bCs/>
        </w:rPr>
        <w:t>74984433612</w:t>
      </w:r>
      <w:r w:rsidR="00186F51">
        <w:t>, MBS: 080331571</w:t>
      </w:r>
      <w:r w:rsidRPr="00BB5DCB">
        <w:t xml:space="preserve">, a rješenjem </w:t>
      </w:r>
      <w:r w:rsidR="00245085" w:rsidRPr="00BB5DCB">
        <w:t>p</w:t>
      </w:r>
      <w:r w:rsidRPr="00BB5DCB">
        <w:t>osl.br. 14 St-</w:t>
      </w:r>
      <w:r w:rsidR="00186F51">
        <w:t>1310</w:t>
      </w:r>
      <w:r w:rsidR="001709A9" w:rsidRPr="00BB5DCB">
        <w:t>/2016-</w:t>
      </w:r>
      <w:r w:rsidR="00186F51">
        <w:t>5</w:t>
      </w:r>
      <w:r w:rsidR="00A71FB8" w:rsidRPr="00BB5DCB">
        <w:t xml:space="preserve"> od </w:t>
      </w:r>
      <w:r w:rsidR="00186F51">
        <w:t>2. veljače</w:t>
      </w:r>
      <w:r w:rsidR="00BB5DCB" w:rsidRPr="00BB5DCB">
        <w:t xml:space="preserve"> 2017</w:t>
      </w:r>
      <w:r w:rsidRPr="00BB5DCB">
        <w:t>. godine</w:t>
      </w:r>
      <w:r w:rsidR="0073588E" w:rsidRPr="00BB5DCB">
        <w:rPr>
          <w:bCs/>
        </w:rPr>
        <w:t xml:space="preserve"> je imenovan privremeni stečajni upravitelj </w:t>
      </w:r>
      <w:r w:rsidR="00186F51" w:rsidRPr="003E3AFD">
        <w:t>Krešimir Peroš, OIB: 37835605570, Ivana Gundulića 4d, Zadar</w:t>
      </w:r>
      <w:r w:rsidR="0073588E" w:rsidRPr="00BB5DCB">
        <w:rPr>
          <w:bCs/>
        </w:rPr>
        <w:t>.</w:t>
      </w:r>
    </w:p>
    <w:p w:rsidRDefault="0073588E" w:rsidP="0073588E" w:rsidR="0073588E" w:rsidRPr="00BB5DCB">
      <w:pPr>
        <w:jc w:val="both"/>
        <w:rPr>
          <w:bCs/>
        </w:rPr>
      </w:pPr>
      <w:r w:rsidRPr="00BB5DCB">
        <w:rPr>
          <w:bCs/>
        </w:rPr>
        <w:t xml:space="preserve"> </w:t>
      </w:r>
      <w:r w:rsidRPr="00BB5DCB">
        <w:rPr>
          <w:bCs/>
        </w:rPr>
        <w:tab/>
      </w:r>
      <w:r w:rsidRPr="00BB5DCB">
        <w:rPr>
          <w:bCs/>
        </w:rPr>
        <w:tab/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186F51">
        <w:rPr>
          <w:bCs/>
        </w:rPr>
        <w:t>10. ožujka</w:t>
      </w:r>
      <w:r w:rsidR="00F45B00">
        <w:rPr>
          <w:bCs/>
        </w:rPr>
        <w:t xml:space="preserve"> </w:t>
      </w:r>
      <w:r w:rsidR="005562D0" w:rsidRPr="00BB5DCB">
        <w:rPr>
          <w:bCs/>
        </w:rPr>
        <w:t xml:space="preserve">2017. godine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482343" w:rsidRPr="00BB5DCB">
        <w:rPr>
          <w:bCs/>
        </w:rPr>
        <w:t>.</w:t>
      </w:r>
    </w:p>
    <w:p w:rsidRDefault="006319A6" w:rsidP="0076749A" w:rsidR="0076749A" w:rsidRPr="00FB7A28">
      <w:pPr>
        <w:jc w:val="both"/>
      </w:pPr>
      <w:r w:rsidRPr="00BB5DCB">
        <w:tab/>
      </w: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71/15)</w:t>
      </w:r>
      <w:r w:rsidRPr="00BB5DCB">
        <w:t xml:space="preserve"> u svezi sa člankom 119. stavak 6. </w:t>
      </w:r>
      <w:r w:rsidR="00F45B00">
        <w:t>SZ-a, valjalo je riješiti kao u izreci</w:t>
      </w:r>
      <w:r w:rsidR="0076749A" w:rsidRPr="00FB7A28">
        <w:t>.</w:t>
      </w:r>
    </w:p>
    <w:p w:rsidRDefault="006319A6" w:rsidP="006319A6" w:rsidR="006319A6" w:rsidRPr="00BB5DCB">
      <w:pPr>
        <w:jc w:val="both"/>
      </w:pPr>
    </w:p>
    <w:p w:rsidRDefault="006319A6" w:rsidP="006319A6" w:rsidR="0073588E" w:rsidRPr="00BB5DCB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186F51">
        <w:t>22</w:t>
      </w:r>
      <w:r w:rsidR="00AD355B">
        <w:t>. rujna</w:t>
      </w:r>
      <w:r w:rsidR="00245085" w:rsidRPr="00BB5DCB">
        <w:t xml:space="preserve"> 2017</w:t>
      </w:r>
      <w:r w:rsidR="0073588E" w:rsidRPr="00BB5DCB">
        <w:t>. g</w:t>
      </w:r>
      <w:r w:rsidR="008965DC" w:rsidRPr="00BB5DCB">
        <w:t>odine</w:t>
      </w: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98719A" w:rsidP="0073588E" w:rsidR="0098719A" w:rsidRPr="00BB5DCB"/>
    <w:p w:rsidRDefault="00EF1D21" w:rsidP="0073588E" w:rsidR="00EF1D21" w:rsidRPr="00BB5DCB"/>
    <w:p w:rsidRDefault="0073588E" w:rsidP="0073588E" w:rsidR="0073588E" w:rsidRPr="00BB5DCB">
      <w:r w:rsidRPr="00BB5DCB">
        <w:t>UPUTA O PRAVNOM LIJEKU:</w:t>
      </w:r>
    </w:p>
    <w:p w:rsidRDefault="0073588E" w:rsidP="008B16A3" w:rsidR="00D201E2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 w:rsidR="002F13AC"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p w:rsidRDefault="00D63A88" w:rsidR="00D63A88" w:rsidRPr="00BB5DCB"/>
    <w:p w:rsidRDefault="00D63A88" w:rsidR="00D63A88"/>
    <w:p w:rsidRDefault="00D201E2" w:rsidR="00D201E2" w:rsidRPr="00BB5DCB">
      <w:r w:rsidRPr="00BB5DCB">
        <w:t>DNA</w:t>
      </w:r>
    </w:p>
    <w:p w:rsidRDefault="00245085" w:rsidP="00D201E2" w:rsidR="00D201E2" w:rsidRPr="00BB5DCB">
      <w:pPr>
        <w:numPr>
          <w:ilvl w:val="0"/>
          <w:numId w:val="1"/>
        </w:numPr>
      </w:pPr>
      <w:r w:rsidRPr="00BB5DCB">
        <w:t>privremeni stečajni upravitelj</w:t>
      </w:r>
    </w:p>
    <w:p w:rsidRDefault="002A4238" w:rsidP="00AF3BFB" w:rsidR="00AF3BFB" w:rsidRPr="00BB5DCB">
      <w:pPr>
        <w:numPr>
          <w:ilvl w:val="0"/>
          <w:numId w:val="1"/>
        </w:numPr>
      </w:pPr>
      <w:r w:rsidRPr="00BB5DCB">
        <w:t>mrežna stranica E-o</w:t>
      </w:r>
      <w:r w:rsidR="0079743C" w:rsidRPr="00BB5DCB">
        <w:t>glasna</w:t>
      </w:r>
      <w:r w:rsidR="00AF3BFB" w:rsidRPr="00BB5DCB">
        <w:t xml:space="preserve"> ploč</w:t>
      </w:r>
      <w:r w:rsidR="0079743C" w:rsidRPr="00BB5DCB">
        <w:t>a</w:t>
      </w:r>
      <w:r w:rsidRPr="00BB5DCB">
        <w:t xml:space="preserve"> sudova</w:t>
      </w:r>
    </w:p>
    <w:p w:rsidRDefault="00095F3E" w:rsidP="00D201E2" w:rsidR="00095F3E" w:rsidRPr="00BB5DCB"/>
    <w:p w:rsidRDefault="00CB6FCF" w:rsidP="00D201E2" w:rsidR="00D201E2" w:rsidRPr="00BB5DCB">
      <w:r w:rsidRPr="00BB5DCB">
        <w:t xml:space="preserve">Rijeka, </w:t>
      </w:r>
      <w:r w:rsidR="00186F51">
        <w:t>22</w:t>
      </w:r>
      <w:r w:rsidR="00AD355B">
        <w:t>. rujna</w:t>
      </w:r>
      <w:r w:rsidR="00245085" w:rsidRPr="00BB5DCB">
        <w:t xml:space="preserve"> 2017</w:t>
      </w:r>
      <w:r w:rsidR="00D201E2" w:rsidRPr="00BB5DCB">
        <w:t>.</w:t>
      </w:r>
      <w:r w:rsidR="008965DC" w:rsidRPr="00BB5DCB">
        <w:t xml:space="preserve"> godine</w:t>
      </w:r>
    </w:p>
    <w:p w:rsidRDefault="00095F3E" w:rsidP="00D201E2" w:rsidR="00095F3E" w:rsidRPr="00BB5DCB"/>
    <w:p w:rsidRDefault="00095F3E" w:rsidR="00095F3E" w:rsidRPr="00BB5DCB">
      <w:pPr>
        <w:jc w:val="both"/>
      </w:pPr>
      <w:r w:rsidRPr="00BB5DCB">
        <w:t xml:space="preserve">                                                                                                     S u d a c</w:t>
      </w:r>
    </w:p>
    <w:p w:rsidRDefault="00095F3E" w:rsidR="00095F3E" w:rsidRPr="00BB5DCB">
      <w:pPr>
        <w:jc w:val="both"/>
      </w:pPr>
      <w:r w:rsidRPr="00BB5DCB">
        <w:t xml:space="preserve">                                                                         </w:t>
      </w:r>
      <w:r w:rsidR="00E8360A" w:rsidRPr="00BB5DCB">
        <w:t xml:space="preserve">                       Vera Jelenović</w:t>
      </w:r>
    </w:p>
    <w:p w:rsidRDefault="00095F3E" w:rsidP="00D201E2" w:rsidR="00095F3E" w:rsidRPr="00BB5DCB"/>
    <w:sectPr w:rsidSect="008B16A3" w:rsidR="00095F3E" w:rsidRPr="00BB5DC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B08" w:rsidR="00013B08">
      <w:r>
        <w:separator/>
      </w:r>
    </w:p>
  </w:endnote>
  <w:endnote w:id="0" w:type="continuationSeparator">
    <w:p w:rsidRDefault="00013B08" w:rsidR="00013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C1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B08" w:rsidR="00013B08">
      <w:r>
        <w:separator/>
      </w:r>
    </w:p>
  </w:footnote>
  <w:footnote w:id="0" w:type="continuationSeparator">
    <w:p w:rsidRDefault="00013B08" w:rsidR="00013B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186F51">
      <w:t>1310</w:t>
    </w:r>
    <w:r w:rsidR="001709A9">
      <w:t>/2016</w:t>
    </w:r>
    <w:r w:rsidR="00BB5DCB">
      <w:t>-</w:t>
    </w:r>
    <w:r w:rsidR="00186F51">
      <w:t>12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3B08"/>
    <w:rsid w:val="00045C23"/>
    <w:rsid w:val="00095F3E"/>
    <w:rsid w:val="000B7560"/>
    <w:rsid w:val="000D0E95"/>
    <w:rsid w:val="001416B9"/>
    <w:rsid w:val="00151A6A"/>
    <w:rsid w:val="001622F6"/>
    <w:rsid w:val="001709A9"/>
    <w:rsid w:val="00186F51"/>
    <w:rsid w:val="00191C72"/>
    <w:rsid w:val="001C05C1"/>
    <w:rsid w:val="001D5070"/>
    <w:rsid w:val="001E3197"/>
    <w:rsid w:val="002075B7"/>
    <w:rsid w:val="00245085"/>
    <w:rsid w:val="00274354"/>
    <w:rsid w:val="002A4238"/>
    <w:rsid w:val="002D3728"/>
    <w:rsid w:val="002E2D19"/>
    <w:rsid w:val="002F13AC"/>
    <w:rsid w:val="00310E3B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0C1C"/>
    <w:rsid w:val="003D5A1C"/>
    <w:rsid w:val="003E4C7D"/>
    <w:rsid w:val="003F05EB"/>
    <w:rsid w:val="00424E14"/>
    <w:rsid w:val="00482343"/>
    <w:rsid w:val="004B4CB8"/>
    <w:rsid w:val="004D0E9F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0643F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6185D"/>
    <w:rsid w:val="0076749A"/>
    <w:rsid w:val="007922C9"/>
    <w:rsid w:val="00796152"/>
    <w:rsid w:val="0079743C"/>
    <w:rsid w:val="007B688B"/>
    <w:rsid w:val="007F314C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D355B"/>
    <w:rsid w:val="00AE61BD"/>
    <w:rsid w:val="00AF3BFB"/>
    <w:rsid w:val="00B029EF"/>
    <w:rsid w:val="00B073DD"/>
    <w:rsid w:val="00B17D82"/>
    <w:rsid w:val="00B20B9B"/>
    <w:rsid w:val="00BB5DC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2E65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1A9E"/>
    <w:rsid w:val="00E8360A"/>
    <w:rsid w:val="00EA73B0"/>
    <w:rsid w:val="00EC3E0C"/>
    <w:rsid w:val="00ED7FD9"/>
    <w:rsid w:val="00EF1976"/>
    <w:rsid w:val="00EF1D21"/>
    <w:rsid w:val="00F16759"/>
    <w:rsid w:val="00F45B00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C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C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C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C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D0C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0C1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C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C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C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C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D0C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0C1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St-1310/2016</izvorni_sadrzaj>
    <derivirana_varijabla naziv="DomainObject.Predmet.OznakaBroj_1">St-1310/2016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P.V. d.o.o.</izvorni_sadrzaj>
    <derivirana_varijabla naziv="DomainObject.Predmet.ProtustrankaFormated_1">  P.V. d.o.o.</derivirana_varijabla>
  </DomainObject.Predmet.ProtustrankaFormated>
  <DomainObject.Predmet.ProtustrankaFormatedOIB>
    <izvorni_sadrzaj>  P.V. d.o.o., OIB 74984433612</izvorni_sadrzaj>
    <derivirana_varijabla naziv="DomainObject.Predmet.ProtustrankaFormatedOIB_1">  P.V. d.o.o., OIB 74984433612</derivirana_varijabla>
  </DomainObject.Predmet.ProtustrankaFormatedOIB>
  <DomainObject.Predmet.ProtustrankaFormatedWithAdress>
    <izvorni_sadrzaj> P.V. d.o.o., Verdieva 19, 51000 Rijeka</izvorni_sadrzaj>
    <derivirana_varijabla naziv="DomainObject.Predmet.ProtustrankaFormatedWithAdress_1"> P.V. d.o.o., Verdieva 19, 51000 Rijeka</derivirana_varijabla>
  </DomainObject.Predmet.ProtustrankaFormatedWithAdress>
  <DomainObject.Predmet.ProtustrankaFormatedWithAdressOIB>
    <izvorni_sadrzaj> P.V. d.o.o., OIB 74984433612, Verdieva 19, 51000 Rijeka</izvorni_sadrzaj>
    <derivirana_varijabla naziv="DomainObject.Predmet.ProtustrankaFormatedWithAdressOIB_1"> P.V. d.o.o., OIB 74984433612, Verdieva 19, 51000 Rijeka</derivirana_varijabla>
  </DomainObject.Predmet.ProtustrankaFormatedWithAdressOIB>
  <DomainObject.Predmet.ProtustrankaWithAdress>
    <izvorni_sadrzaj>P.V. d.o.o. Verdieva 19, 51000 Rijeka</izvorni_sadrzaj>
    <derivirana_varijabla naziv="DomainObject.Predmet.ProtustrankaWithAdress_1">P.V. d.o.o. Verdieva 19, 51000 Rijeka</derivirana_varijabla>
  </DomainObject.Predmet.ProtustrankaWithAdress>
  <DomainObject.Predmet.ProtustrankaWithAdressOIB>
    <izvorni_sadrzaj>P.V. d.o.o., OIB 74984433612, Verdieva 19, 51000 Rijeka</izvorni_sadrzaj>
    <derivirana_varijabla naziv="DomainObject.Predmet.ProtustrankaWithAdressOIB_1">P.V. d.o.o., OIB 74984433612, Verdieva 19, 51000 Rijeka</derivirana_varijabla>
  </DomainObject.Predmet.ProtustrankaWithAdressOIB>
  <DomainObject.Predmet.ProtustrankaNazivFormated>
    <izvorni_sadrzaj>P.V. d.o.o.</izvorni_sadrzaj>
    <derivirana_varijabla naziv="DomainObject.Predmet.ProtustrankaNazivFormated_1">P.V. d.o.o.</derivirana_varijabla>
  </DomainObject.Predmet.ProtustrankaNazivFormated>
  <DomainObject.Predmet.ProtustrankaNazivFormatedOIB>
    <izvorni_sadrzaj>P.V. d.o.o., OIB 74984433612</izvorni_sadrzaj>
    <derivirana_varijabla naziv="DomainObject.Predmet.ProtustrankaNazivFormatedOIB_1">P.V. d.o.o., OIB 74984433612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P.V. d.o.o.</item>
    </izvorni_sadrzaj>
    <derivirana_varijabla naziv="DomainObject.Predmet.ProtuStrankaListFormated_1">
      <item>P.V. d.o.o.</item>
    </derivirana_varijabla>
  </DomainObject.Predmet.ProtuStrankaListFormated>
  <DomainObject.Predmet.ProtuStrankaListFormatedOIB>
    <izvorni_sadrzaj>
      <item>P.V. d.o.o., OIB 74984433612</item>
    </izvorni_sadrzaj>
    <derivirana_varijabla naziv="DomainObject.Predmet.ProtuStrankaListFormatedOIB_1">
      <item>P.V. d.o.o., OIB 74984433612</item>
    </derivirana_varijabla>
  </DomainObject.Predmet.ProtuStrankaListFormatedOIB>
  <DomainObject.Predmet.ProtuStrankaListFormatedWithAdress>
    <izvorni_sadrzaj>
      <item>P.V. d.o.o., Verdieva 19, 51000 Rijeka</item>
    </izvorni_sadrzaj>
    <derivirana_varijabla naziv="DomainObject.Predmet.ProtuStrankaListFormatedWithAdress_1">
      <item>P.V. d.o.o., Verdieva 19, 51000 Rijeka</item>
    </derivirana_varijabla>
  </DomainObject.Predmet.ProtuStrankaListFormatedWithAdress>
  <DomainObject.Predmet.ProtuStrankaListFormatedWithAdressOIB>
    <izvorni_sadrzaj>
      <item>P.V. d.o.o., OIB 74984433612, Verdieva 19, 51000 Rijeka</item>
    </izvorni_sadrzaj>
    <derivirana_varijabla naziv="DomainObject.Predmet.ProtuStrankaListFormatedWithAdressOIB_1">
      <item>P.V. d.o.o., OIB 74984433612, Verdieva 19, 51000 Rijeka</item>
    </derivirana_varijabla>
  </DomainObject.Predmet.ProtuStrankaListFormatedWithAdressOIB>
  <DomainObject.Predmet.ProtuStrankaListNazivFormated>
    <izvorni_sadrzaj>
      <item>P.V. d.o.o.</item>
    </izvorni_sadrzaj>
    <derivirana_varijabla naziv="DomainObject.Predmet.ProtuStrankaListNazivFormated_1">
      <item>P.V. d.o.o.</item>
    </derivirana_varijabla>
  </DomainObject.Predmet.ProtuStrankaListNazivFormated>
  <DomainObject.Predmet.ProtuStrankaListNazivFormatedOIB>
    <izvorni_sadrzaj>
      <item>P.V. d.o.o., OIB 74984433612</item>
    </izvorni_sadrzaj>
    <derivirana_varijabla naziv="DomainObject.Predmet.ProtuStrankaListNazivFormatedOIB_1">
      <item>P.V. d.o.o., OIB 74984433612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P.V. d.o.o.</izvorni_sadrzaj>
    <derivirana_varijabla naziv="DomainObject.Predmet.ProtustrankaIDrugi_1">P.V.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P.V. d.o.o., OIB 74984433612, Verdieva 19, 51000 Rijeka</izvorni_sadrzaj>
    <derivirana_varijabla naziv="DomainObject.Predmet.ProtustrankaIDrugiAdressOIB_1">P.V. d.o.o., OIB 74984433612, Verdieva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P.V. d.o.o.</item>
    </izvorni_sadrzaj>
    <derivirana_varijabla naziv="DomainObject.Predmet.SudioniciListNaziv_1">
      <item>FINA  Rijeka</item>
      <item>P.V. d.o.o.</item>
    </derivirana_varijabla>
  </DomainObject.Predmet.SudioniciListNaziv>
  <DomainObject.Predmet.SudioniciListAdressOIB>
    <izvorni_sadrzaj>
      <item>FINA  Rijeka, OIB 85821130368, Frana Kurelca 8,51000 Rijeka</item>
      <item>P.V. d.o.o., OIB 74984433612, Verdieva 19,51000 Rijeka</item>
    </izvorni_sadrzaj>
    <derivirana_varijabla naziv="DomainObject.Predmet.SudioniciListAdressOIB_1">
      <item>FINA  Rijeka, OIB 85821130368, Frana Kurelca 8,51000 Rijeka</item>
      <item>P.V. d.o.o., OIB 74984433612, Verdieva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74984433612</item>
    </izvorni_sadrzaj>
    <derivirana_varijabla naziv="DomainObject.Predmet.SudioniciListNazivOIB_1">
      <item>, OIB 85821130368</item>
      <item>, OIB 74984433612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353</properties:Words>
  <properties:Characters>1888</properties:Characters>
  <properties:Lines>56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2017-09-22T07:42:00Z</dcterms:created>
  <dc:creator>M San Grupa</dc:creator>
  <cp:lastModifiedBy>Danijela Fumić</cp:lastModifiedBy>
  <cp:lastPrinted>2017-09-22T07:42:00Z</cp:lastPrinted>
  <dcterms:modified xmlns:xsi="http://www.w3.org/2001/XMLSchema-instance" xsi:type="dcterms:W3CDTF">2017-09-22T07:43:00Z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