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8cc6" w14:paraId="2d18cc6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F646F3">
        <w:t>6447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F646F3">
        <w:rPr>
          <w:szCs w:val="20"/>
        </w:rPr>
        <w:t>ŽENSKA ETNO ZADRUGA KAROLLA, Karlovac, G. Zastinje 3/24, OIB: 41530378103</w:t>
      </w:r>
      <w:r w:rsidR="00F646F3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F646F3">
        <w:t>24.583,27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646F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6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6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6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6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6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6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6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6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6447</izvorni_sadrzaj>
    <derivirana_varijabla naziv="DomainObject.Predmet.Broj_1">6447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St-6447/2015</izvorni_sadrzaj>
    <derivirana_varijabla naziv="DomainObject.Predmet.OznakaBroj_1">St-6447/2015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Ženska etno zadruga Karolla</izvorni_sadrzaj>
    <derivirana_varijabla naziv="DomainObject.Predmet.ProtustrankaFormated_1">  Ženska etno zadruga Karolla</derivirana_varijabla>
  </DomainObject.Predmet.ProtustrankaFormated>
  <DomainObject.Predmet.ProtustrankaFormatedOIB>
    <izvorni_sadrzaj>  Ženska etno zadruga Karolla, OIB 41530378103</izvorni_sadrzaj>
    <derivirana_varijabla naziv="DomainObject.Predmet.ProtustrankaFormatedOIB_1">  Ženska etno zadruga Karolla, OIB 41530378103</derivirana_varijabla>
  </DomainObject.Predmet.ProtustrankaFormatedOIB>
  <DomainObject.Predmet.ProtustrankaFormatedWithAdress>
    <izvorni_sadrzaj> Ženska etno zadruga Karolla, G. Zastinje 3/24, 47000 Karlovac</izvorni_sadrzaj>
    <derivirana_varijabla naziv="DomainObject.Predmet.ProtustrankaFormatedWithAdress_1"> Ženska etno zadruga Karolla, G. Zastinje 3/24, 47000 Karlovac</derivirana_varijabla>
  </DomainObject.Predmet.ProtustrankaFormatedWithAdress>
  <DomainObject.Predmet.ProtustrankaFormatedWithAdressOIB>
    <izvorni_sadrzaj> Ženska etno zadruga Karolla, OIB 41530378103, G. Zastinje 3/24, 47000 Karlovac</izvorni_sadrzaj>
    <derivirana_varijabla naziv="DomainObject.Predmet.ProtustrankaFormatedWithAdressOIB_1"> Ženska etno zadruga Karolla, OIB 41530378103, G. Zastinje 3/24, 47000 Karlovac</derivirana_varijabla>
  </DomainObject.Predmet.ProtustrankaFormatedWithAdressOIB>
  <DomainObject.Predmet.ProtustrankaWithAdress>
    <izvorni_sadrzaj>Ženska etno zadruga Karolla G. Zastinje 3/24, 47000 Karlovac</izvorni_sadrzaj>
    <derivirana_varijabla naziv="DomainObject.Predmet.ProtustrankaWithAdress_1">Ženska etno zadruga Karolla G. Zastinje 3/24, 47000 Karlovac</derivirana_varijabla>
  </DomainObject.Predmet.ProtustrankaWithAdress>
  <DomainObject.Predmet.ProtustrankaWithAdressOIB>
    <izvorni_sadrzaj>Ženska etno zadruga Karolla, OIB 41530378103, G. Zastinje 3/24, 47000 Karlovac</izvorni_sadrzaj>
    <derivirana_varijabla naziv="DomainObject.Predmet.ProtustrankaWithAdressOIB_1">Ženska etno zadruga Karolla, OIB 41530378103, G. Zastinje 3/24, 47000 Karlovac</derivirana_varijabla>
  </DomainObject.Predmet.ProtustrankaWithAdressOIB>
  <DomainObject.Predmet.ProtustrankaNazivFormated>
    <izvorni_sadrzaj>Ženska etno zadruga Karolla</izvorni_sadrzaj>
    <derivirana_varijabla naziv="DomainObject.Predmet.ProtustrankaNazivFormated_1">Ženska etno zadruga Karolla</derivirana_varijabla>
  </DomainObject.Predmet.ProtustrankaNazivFormated>
  <DomainObject.Predmet.ProtustrankaNazivFormatedOIB>
    <izvorni_sadrzaj>Ženska etno zadruga Karolla, OIB 41530378103</izvorni_sadrzaj>
    <derivirana_varijabla naziv="DomainObject.Predmet.ProtustrankaNazivFormatedOIB_1">Ženska etno zadruga Karolla, OIB 41530378103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Ženska etno zadruga Karolla</item>
    </izvorni_sadrzaj>
    <derivirana_varijabla naziv="DomainObject.Predmet.ProtuStrankaListFormated_1">
      <item>Ženska etno zadruga Karolla</item>
    </derivirana_varijabla>
  </DomainObject.Predmet.ProtuStrankaListFormated>
  <DomainObject.Predmet.ProtuStrankaListFormatedOIB>
    <izvorni_sadrzaj>
      <item>Ženska etno zadruga Karolla, OIB 41530378103</item>
    </izvorni_sadrzaj>
    <derivirana_varijabla naziv="DomainObject.Predmet.ProtuStrankaListFormatedOIB_1">
      <item>Ženska etno zadruga Karolla, OIB 41530378103</item>
    </derivirana_varijabla>
  </DomainObject.Predmet.ProtuStrankaListFormatedOIB>
  <DomainObject.Predmet.ProtuStrankaListFormatedWithAdress>
    <izvorni_sadrzaj>
      <item>Ženska etno zadruga Karolla, G. Zastinje 3/24, 47000 Karlovac</item>
    </izvorni_sadrzaj>
    <derivirana_varijabla naziv="DomainObject.Predmet.ProtuStrankaListFormatedWithAdress_1">
      <item>Ženska etno zadruga Karolla, G. Zastinje 3/24, 47000 Karlovac</item>
    </derivirana_varijabla>
  </DomainObject.Predmet.ProtuStrankaListFormatedWithAdress>
  <DomainObject.Predmet.ProtuStrankaListFormatedWithAdressOIB>
    <izvorni_sadrzaj>
      <item>Ženska etno zadruga Karolla, OIB 41530378103, G. Zastinje 3/24, 47000 Karlovac</item>
    </izvorni_sadrzaj>
    <derivirana_varijabla naziv="DomainObject.Predmet.ProtuStrankaListFormatedWithAdressOIB_1">
      <item>Ženska etno zadruga Karolla, OIB 41530378103, G. Zastinje 3/24, 47000 Karlovac</item>
    </derivirana_varijabla>
  </DomainObject.Predmet.ProtuStrankaListFormatedWithAdressOIB>
  <DomainObject.Predmet.ProtuStrankaListNazivFormated>
    <izvorni_sadrzaj>
      <item>Ženska etno zadruga Karolla</item>
    </izvorni_sadrzaj>
    <derivirana_varijabla naziv="DomainObject.Predmet.ProtuStrankaListNazivFormated_1">
      <item>Ženska etno zadruga Karolla</item>
    </derivirana_varijabla>
  </DomainObject.Predmet.ProtuStrankaListNazivFormated>
  <DomainObject.Predmet.ProtuStrankaListNazivFormatedOIB>
    <izvorni_sadrzaj>
      <item>Ženska etno zadruga Karolla, OIB 41530378103</item>
    </izvorni_sadrzaj>
    <derivirana_varijabla naziv="DomainObject.Predmet.ProtuStrankaListNazivFormatedOIB_1">
      <item>Ženska etno zadruga Karolla, OIB 41530378103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Ženska etno zadruga Karolla</izvorni_sadrzaj>
    <derivirana_varijabla naziv="DomainObject.Predmet.ProtustrankaIDrugi_1">Ženska etno zadruga Karolla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Ženska etno zadruga Karolla, OIB 41530378103, G. Zastinje 3/24, 47000 Karlovac</izvorni_sadrzaj>
    <derivirana_varijabla naziv="DomainObject.Predmet.ProtustrankaIDrugiAdressOIB_1">Ženska etno zadruga Karolla, OIB 41530378103, G. Zastinje 3/24,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Ženska etno zadruga Karolla</item>
    </izvorni_sadrzaj>
    <derivirana_varijabla naziv="DomainObject.Predmet.SudioniciListNaziv_1">
      <item>Fina Regionalni centar Zagreb Podružnica Karlovac</item>
      <item>Ženska etno zadruga Karolla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Ženska etno zadruga Karolla, OIB 41530378103, G. Zastinje 3/24,47000 Karlovac</item>
    </izvorni_sadrzaj>
    <derivirana_varijabla naziv="DomainObject.Predmet.SudioniciListAdressOIB_1">
      <item>Fina Regionalni centar Zagreb Podružnica Karlovac, OIB 85821130368, Ul. Pavla Vitezovića 1,47000 Karlovac</item>
      <item>Ženska etno zadruga Karolla, OIB 41530378103, G. Zastinje 3/24,47000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41530378103</item>
    </izvorni_sadrzaj>
    <derivirana_varijabla naziv="DomainObject.Predmet.SudioniciListNazivOIB_1">
      <item>, OIB 85821130368</item>
      <item>, OIB 41530378103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1313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2016-02-12T09:05:00Z</cp:lastPrinted>
  <dcterms:modified xmlns:xsi="http://www.w3.org/2001/XMLSchema-instance" xsi:type="dcterms:W3CDTF">2016-02-12T09:05:00Z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