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3145" w14:paraId="40b314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DE6932">
        <w:t>2531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DE6932">
        <w:t xml:space="preserve"> </w:t>
      </w:r>
      <w:proofErr w:type="spellStart"/>
      <w:r w:rsidR="00DE6932">
        <w:t>TIMEG</w:t>
      </w:r>
      <w:proofErr w:type="spellEnd"/>
      <w:r w:rsidR="00DE6932">
        <w:t xml:space="preserve"> d.o.o. Donji </w:t>
      </w:r>
      <w:proofErr w:type="spellStart"/>
      <w:r w:rsidR="00DE6932">
        <w:t>Laduč</w:t>
      </w:r>
      <w:proofErr w:type="spellEnd"/>
      <w:r w:rsidR="00DE6932">
        <w:t xml:space="preserve">, Antuna Mihanovića 6, </w:t>
      </w:r>
      <w:proofErr w:type="spellStart"/>
      <w:r w:rsidR="00DE6932">
        <w:t>OIB</w:t>
      </w:r>
      <w:proofErr w:type="spellEnd"/>
      <w:r w:rsidR="00DE6932">
        <w:t xml:space="preserve">: </w:t>
      </w:r>
      <w:proofErr w:type="spellStart"/>
      <w:r w:rsidR="00DE6932">
        <w:t>15962871436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E33D69">
        <w:t>10</w:t>
      </w:r>
      <w:proofErr w:type="spellEnd"/>
      <w:r w:rsidR="003B50C7">
        <w:t>.</w:t>
      </w:r>
      <w:r w:rsidR="00934B4D">
        <w:t xml:space="preserve"> </w:t>
      </w:r>
      <w:r w:rsidR="00FB1CF6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FA1D24">
        <w:t>31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5B3754">
        <w:rPr>
          <w:bCs/>
        </w:rPr>
        <w:t xml:space="preserve"> </w:t>
      </w:r>
      <w:proofErr w:type="spellStart"/>
      <w:r w:rsidR="005B3754">
        <w:t>TIMEG</w:t>
      </w:r>
      <w:proofErr w:type="spellEnd"/>
      <w:r w:rsidR="005B3754">
        <w:t xml:space="preserve"> d.o.o. Donji </w:t>
      </w:r>
      <w:proofErr w:type="spellStart"/>
      <w:r w:rsidR="005B3754">
        <w:t>Laduč</w:t>
      </w:r>
      <w:proofErr w:type="spellEnd"/>
      <w:r w:rsidR="005B3754">
        <w:t xml:space="preserve">, Antuna Mihanovića 6, </w:t>
      </w:r>
      <w:proofErr w:type="spellStart"/>
      <w:r w:rsidR="005B3754">
        <w:t>OIB</w:t>
      </w:r>
      <w:proofErr w:type="spellEnd"/>
      <w:r w:rsidR="005B3754">
        <w:t xml:space="preserve">: </w:t>
      </w:r>
      <w:proofErr w:type="spellStart"/>
      <w:r w:rsidR="005B3754">
        <w:t>15962871436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5B3754">
        <w:t>5.817</w:t>
      </w:r>
      <w:proofErr w:type="spellEnd"/>
      <w:r w:rsidR="005B3754">
        <w:t>,</w:t>
      </w:r>
      <w:proofErr w:type="spellStart"/>
      <w:r w:rsidR="005B3754">
        <w:t>00</w:t>
      </w:r>
      <w:proofErr w:type="spellEnd"/>
      <w:r w:rsidR="005B3754">
        <w:t xml:space="preserve"> </w:t>
      </w:r>
      <w:r>
        <w:t>kn</w:t>
      </w:r>
      <w:r w:rsidR="0055704E">
        <w:t xml:space="preserve">, na dan </w:t>
      </w:r>
      <w:r w:rsidR="005B3754">
        <w:t>8</w:t>
      </w:r>
      <w:r w:rsidR="001129F3">
        <w:t>.</w:t>
      </w:r>
      <w:r w:rsidR="00F66487">
        <w:t xml:space="preserve"> </w:t>
      </w:r>
      <w:r w:rsidR="00E8500E">
        <w:t>srpnja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A1D24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5B3754">
        <w:t xml:space="preserve"> Tihomir </w:t>
      </w:r>
      <w:proofErr w:type="spellStart"/>
      <w:r w:rsidR="005B3754">
        <w:t>Tursan</w:t>
      </w:r>
      <w:proofErr w:type="spellEnd"/>
      <w:r w:rsidR="005B3754">
        <w:t xml:space="preserve">, Donji </w:t>
      </w:r>
      <w:proofErr w:type="spellStart"/>
      <w:r w:rsidR="005B3754">
        <w:t>Laduč</w:t>
      </w:r>
      <w:proofErr w:type="spellEnd"/>
      <w:r w:rsidR="005B3754">
        <w:t xml:space="preserve">, Antuna Mihanovića 6, </w:t>
      </w:r>
      <w:proofErr w:type="spellStart"/>
      <w:r w:rsidR="005B3754">
        <w:t>OIB</w:t>
      </w:r>
      <w:proofErr w:type="spellEnd"/>
      <w:r w:rsidR="005B3754">
        <w:t xml:space="preserve">: </w:t>
      </w:r>
      <w:proofErr w:type="spellStart"/>
      <w:r w:rsidR="005B3754">
        <w:t>27570165903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5B3754">
        <w:t>2531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374C73">
        <w:t>31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E85007">
        <w:t>16.12</w:t>
      </w:r>
      <w:proofErr w:type="spellEnd"/>
      <w:r w:rsidR="00E85007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1467"/>
    <w:rsid w:val="00102060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2895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2DD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2EC5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4C73"/>
    <w:rsid w:val="003754A8"/>
    <w:rsid w:val="00375C7E"/>
    <w:rsid w:val="003825A1"/>
    <w:rsid w:val="0038265B"/>
    <w:rsid w:val="003832CA"/>
    <w:rsid w:val="00383AE3"/>
    <w:rsid w:val="003879D1"/>
    <w:rsid w:val="00387FDE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148D"/>
    <w:rsid w:val="00554CD6"/>
    <w:rsid w:val="00556098"/>
    <w:rsid w:val="0055704E"/>
    <w:rsid w:val="00557D10"/>
    <w:rsid w:val="00566B4D"/>
    <w:rsid w:val="0056774F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3754"/>
    <w:rsid w:val="005B59B6"/>
    <w:rsid w:val="005C01B9"/>
    <w:rsid w:val="005C056D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249D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0743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2951"/>
    <w:rsid w:val="0077329E"/>
    <w:rsid w:val="0078009A"/>
    <w:rsid w:val="00792D45"/>
    <w:rsid w:val="00794C31"/>
    <w:rsid w:val="00794ECF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36DEC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2011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1702"/>
    <w:rsid w:val="00966BEE"/>
    <w:rsid w:val="00966FE0"/>
    <w:rsid w:val="00972DE4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2A0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6D87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E6932"/>
    <w:rsid w:val="00DF1B6C"/>
    <w:rsid w:val="00DF27FA"/>
    <w:rsid w:val="00E178F1"/>
    <w:rsid w:val="00E23AF8"/>
    <w:rsid w:val="00E331D7"/>
    <w:rsid w:val="00E33D69"/>
    <w:rsid w:val="00E35270"/>
    <w:rsid w:val="00E36634"/>
    <w:rsid w:val="00E46B5A"/>
    <w:rsid w:val="00E511BC"/>
    <w:rsid w:val="00E53A37"/>
    <w:rsid w:val="00E6020B"/>
    <w:rsid w:val="00E60C19"/>
    <w:rsid w:val="00E85007"/>
    <w:rsid w:val="00E8500E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1D24"/>
    <w:rsid w:val="00FA5189"/>
    <w:rsid w:val="00FB1C1E"/>
    <w:rsid w:val="00FB1CF6"/>
    <w:rsid w:val="00FB3B67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0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2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0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2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2531</izvorni_sadrzaj>
    <derivirana_varijabla naziv="DomainObject.Predmet.Broj_1">2531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St-2531/2016</izvorni_sadrzaj>
    <derivirana_varijabla naziv="DomainObject.Predmet.OznakaBroj_1">St-2531/2016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TIMEG d.o.o.</izvorni_sadrzaj>
    <derivirana_varijabla naziv="DomainObject.Predmet.ProtustrankaFormated_1">  TIMEG d.o.o.</derivirana_varijabla>
  </DomainObject.Predmet.ProtustrankaFormated>
  <DomainObject.Predmet.ProtustrankaFormatedOIB>
    <izvorni_sadrzaj>  TIMEG d.o.o., OIB 15962871436</izvorni_sadrzaj>
    <derivirana_varijabla naziv="DomainObject.Predmet.ProtustrankaFormatedOIB_1">  TIMEG d.o.o., OIB 15962871436</derivirana_varijabla>
  </DomainObject.Predmet.ProtustrankaFormatedOIB>
  <DomainObject.Predmet.ProtustrankaFormatedWithAdress>
    <izvorni_sadrzaj> TIMEG d.o.o., Antuna Mihanovića 6, 10292 Donji Laduč</izvorni_sadrzaj>
    <derivirana_varijabla naziv="DomainObject.Predmet.ProtustrankaFormatedWithAdress_1"> TIMEG d.o.o., Antuna Mihanovića 6, 10292 Donji Laduč</derivirana_varijabla>
  </DomainObject.Predmet.ProtustrankaFormatedWithAdress>
  <DomainObject.Predmet.ProtustrankaFormatedWithAdressOIB>
    <izvorni_sadrzaj> TIMEG d.o.o., OIB 15962871436, Antuna Mihanovića 6, 10292 Donji Laduč</izvorni_sadrzaj>
    <derivirana_varijabla naziv="DomainObject.Predmet.ProtustrankaFormatedWithAdressOIB_1"> TIMEG d.o.o., OIB 15962871436, Antuna Mihanovića 6, 10292 Donji Laduč</derivirana_varijabla>
  </DomainObject.Predmet.ProtustrankaFormatedWithAdressOIB>
  <DomainObject.Predmet.ProtustrankaWithAdress>
    <izvorni_sadrzaj>TIMEG d.o.o. Antuna Mihanovića 6, 10292 Donji Laduč</izvorni_sadrzaj>
    <derivirana_varijabla naziv="DomainObject.Predmet.ProtustrankaWithAdress_1">TIMEG d.o.o. Antuna Mihanovića 6, 10292 Donji Laduč</derivirana_varijabla>
  </DomainObject.Predmet.ProtustrankaWithAdress>
  <DomainObject.Predmet.ProtustrankaWithAdressOIB>
    <izvorni_sadrzaj>TIMEG d.o.o., OIB 15962871436, Antuna Mihanovića 6, 10292 Donji Laduč</izvorni_sadrzaj>
    <derivirana_varijabla naziv="DomainObject.Predmet.ProtustrankaWithAdressOIB_1">TIMEG d.o.o., OIB 15962871436, Antuna Mihanovića 6, 10292 Donji Laduč</derivirana_varijabla>
  </DomainObject.Predmet.ProtustrankaWithAdressOIB>
  <DomainObject.Predmet.ProtustrankaNazivFormated>
    <izvorni_sadrzaj>TIMEG d.o.o.</izvorni_sadrzaj>
    <derivirana_varijabla naziv="DomainObject.Predmet.ProtustrankaNazivFormated_1">TIMEG d.o.o.</derivirana_varijabla>
  </DomainObject.Predmet.ProtustrankaNazivFormated>
  <DomainObject.Predmet.ProtustrankaNazivFormatedOIB>
    <izvorni_sadrzaj>TIMEG d.o.o., OIB 15962871436</izvorni_sadrzaj>
    <derivirana_varijabla naziv="DomainObject.Predmet.ProtustrankaNazivFormatedOIB_1">TIMEG d.o.o., OIB 15962871436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TIMEG d.o.o.</item>
    </izvorni_sadrzaj>
    <derivirana_varijabla naziv="DomainObject.Predmet.ProtuStrankaListFormated_1">
      <item>TIMEG d.o.o.</item>
    </derivirana_varijabla>
  </DomainObject.Predmet.ProtuStrankaListFormated>
  <DomainObject.Predmet.ProtuStrankaListFormatedOIB>
    <izvorni_sadrzaj>
      <item>TIMEG d.o.o., OIB 15962871436</item>
    </izvorni_sadrzaj>
    <derivirana_varijabla naziv="DomainObject.Predmet.ProtuStrankaListFormatedOIB_1">
      <item>TIMEG d.o.o., OIB 15962871436</item>
    </derivirana_varijabla>
  </DomainObject.Predmet.ProtuStrankaListFormatedOIB>
  <DomainObject.Predmet.ProtuStrankaListFormatedWithAdress>
    <izvorni_sadrzaj>
      <item>TIMEG d.o.o., Antuna Mihanovića 6, 10292 Donji Laduč</item>
    </izvorni_sadrzaj>
    <derivirana_varijabla naziv="DomainObject.Predmet.ProtuStrankaListFormatedWithAdress_1">
      <item>TIMEG d.o.o., Antuna Mihanovića 6, 10292 Donji Laduč</item>
    </derivirana_varijabla>
  </DomainObject.Predmet.ProtuStrankaListFormatedWithAdress>
  <DomainObject.Predmet.ProtuStrankaListFormatedWithAdressOIB>
    <izvorni_sadrzaj>
      <item>TIMEG d.o.o., OIB 15962871436, Antuna Mihanovića 6, 10292 Donji Laduč</item>
    </izvorni_sadrzaj>
    <derivirana_varijabla naziv="DomainObject.Predmet.ProtuStrankaListFormatedWithAdressOIB_1">
      <item>TIMEG d.o.o., OIB 15962871436, Antuna Mihanovića 6, 10292 Donji Laduč</item>
    </derivirana_varijabla>
  </DomainObject.Predmet.ProtuStrankaListFormatedWithAdressOIB>
  <DomainObject.Predmet.ProtuStrankaListNazivFormated>
    <izvorni_sadrzaj>
      <item>TIMEG d.o.o.</item>
    </izvorni_sadrzaj>
    <derivirana_varijabla naziv="DomainObject.Predmet.ProtuStrankaListNazivFormated_1">
      <item>TIMEG d.o.o.</item>
    </derivirana_varijabla>
  </DomainObject.Predmet.ProtuStrankaListNazivFormated>
  <DomainObject.Predmet.ProtuStrankaListNazivFormatedOIB>
    <izvorni_sadrzaj>
      <item>TIMEG d.o.o., OIB 15962871436</item>
    </izvorni_sadrzaj>
    <derivirana_varijabla naziv="DomainObject.Predmet.ProtuStrankaListNazivFormatedOIB_1">
      <item>TIMEG d.o.o., OIB 15962871436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TIMEG d.o.o.</izvorni_sadrzaj>
    <derivirana_varijabla naziv="DomainObject.Predmet.ProtustrankaIDrugi_1">TIMEG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TIMEG d.o.o., OIB 15962871436, Antuna Mihanovića 6, 10292 Donji Laduč</izvorni_sadrzaj>
    <derivirana_varijabla naziv="DomainObject.Predmet.ProtustrankaIDrugiAdressOIB_1">TIMEG d.o.o., OIB 15962871436, Antuna Mihanovića 6,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TIMEG d.o.o.</item>
      <item>FINA Regionalni centar Zagreb</item>
    </izvorni_sadrzaj>
    <derivirana_varijabla naziv="DomainObject.Predmet.SudioniciListNaziv_1">
      <item>TIMEG d.o.o.</item>
      <item>FINA Regionalni centar Zagreb</item>
    </derivirana_varijabla>
  </DomainObject.Predmet.SudioniciListNaziv>
  <DomainObject.Predmet.SudioniciListAdressOIB>
    <izvorni_sadrzaj>
      <item>TIMEG d.o.o., OIB 15962871436, Antuna Mihanovića 6,10292 Donji Laduč</item>
      <item>FINA Regionalni centar Zagreb, OIB 85821130368, Trg svibanjskih žrtava 1995. br.1,10000 Zagreb</item>
    </izvorni_sadrzaj>
    <derivirana_varijabla naziv="DomainObject.Predmet.SudioniciListAdressOIB_1">
      <item>TIMEG d.o.o., OIB 15962871436, Antuna Mihanovića 6,10292 Donji Laduč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15962871436</item>
      <item>, OIB 85821130368</item>
    </izvorni_sadrzaj>
    <derivirana_varijabla naziv="DomainObject.Predmet.SudioniciListNazivOIB_1">
      <item>, OIB 15962871436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1897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2016-10-31T08:41:00Z</dcterms:created>
  <dc:creator>Korisnik</dc:creator>
  <cp:lastModifiedBy>Sanda Gučić</cp:lastModifiedBy>
  <cp:lastPrinted>2016-10-31T08:39:00Z</cp:lastPrinted>
  <dcterms:modified xmlns:xsi="http://www.w3.org/2001/XMLSchema-instance" xsi:type="dcterms:W3CDTF">2016-10-31T09:00:00Z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