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e4fc" w14:paraId="785e4fc" w:rsidRDefault="0040538A" w:rsidP="008556B9" w:rsidR="008556B9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2517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556B9">
        <w:t xml:space="preserve"> </w:t>
      </w:r>
    </w:p>
    <w:p w:rsidRDefault="008556B9" w:rsidP="001F3FEA" w:rsidR="008556B9">
      <w:pPr>
        <w:jc w:val="both"/>
      </w:pPr>
      <w:r>
        <w:t>REPUBLIKA HRVATSKA</w:t>
      </w:r>
    </w:p>
    <w:p w:rsidRDefault="008556B9" w:rsidP="001F3FEA" w:rsidR="008556B9">
      <w:pPr>
        <w:jc w:val="both"/>
      </w:pPr>
      <w:r>
        <w:t>Trgovački sud u Zagrebu</w:t>
      </w:r>
    </w:p>
    <w:p w:rsidRDefault="008556B9" w:rsidP="001F3FEA" w:rsidR="008556B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18. St-</w:t>
      </w:r>
      <w:r w:rsidR="00122D6A">
        <w:t>642/2019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  <w:t>R E P U B L I K A  H R V A T S K A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  <w:t>Z A K LJ U Č A K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 w:rsidR="001F3FEA" w:rsidRPr="001F3FEA">
        <w:t xml:space="preserve">Trgovački sud u Zagrebu, sudac Danijela Uzelac u stečajnom postupku u povodu prijedloga predlagatelja FINANCIJSKE AGENCIJE, OIB 85821130368,  Zagreb, Ulica grada Vukovara 70, za otvaranje stečajnog postupka nad dužnikom </w:t>
      </w:r>
      <w:r w:rsidR="00122D6A">
        <w:t>BLUE LINE STAR j.d.o.o., OIB: 83342205738, Zagreb, Ilica 174</w:t>
      </w:r>
      <w:r>
        <w:t xml:space="preserve">,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</w:t>
      </w:r>
      <w:r>
        <w:tab/>
      </w:r>
      <w:r>
        <w:tab/>
      </w:r>
      <w:r>
        <w:tab/>
      </w:r>
      <w:r>
        <w:tab/>
        <w:t xml:space="preserve"> </w:t>
      </w:r>
      <w:r>
        <w:tab/>
      </w:r>
      <w:r w:rsidR="0040538A">
        <w:t xml:space="preserve">   </w:t>
      </w:r>
      <w:r>
        <w:t xml:space="preserve">z a k </w:t>
      </w:r>
      <w:proofErr w:type="spellStart"/>
      <w:r>
        <w:t>lj</w:t>
      </w:r>
      <w:proofErr w:type="spellEnd"/>
      <w:r>
        <w:t xml:space="preserve"> u č i o  j e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ab/>
        <w:t>Nalaže se Financijskoj agenciji u roku 8 dana naložiti banci prenijeti zaplijenjeni iznos predujma od 5.000,00 kn u korist Fonda za namirenje troškova stečajnog postupka na račun Trgovačkog suda u Zagrebu broj IBAN HR9223900011300000460, model 05, poziv na broj 2001-</w:t>
      </w:r>
      <w:r w:rsidR="00122D6A">
        <w:t>642-2019</w:t>
      </w:r>
      <w:r>
        <w:t>.</w:t>
      </w:r>
    </w:p>
    <w:p w:rsidRDefault="001F3FEA" w:rsidP="001F3FEA" w:rsidR="001F3FEA">
      <w:pPr>
        <w:jc w:val="both"/>
      </w:pPr>
    </w:p>
    <w:p w:rsidRDefault="008556B9" w:rsidP="001F3FEA" w:rsidR="008556B9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  <w:t xml:space="preserve">  Obrazloženje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 xml:space="preserve">Rješenjem ovoga suda od </w:t>
      </w:r>
      <w:r w:rsidR="00122D6A">
        <w:t>8</w:t>
      </w:r>
      <w:r>
        <w:t xml:space="preserve">. </w:t>
      </w:r>
      <w:r w:rsidR="00122D6A">
        <w:t>svibnja</w:t>
      </w:r>
      <w:r>
        <w:t xml:space="preserve"> 2019. nad dužnikom je otvoren i zaključen stečajni postupak. 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Iz spisa proizlazi da je predlagatelj obavijestio sud da su evidentirana zaplijenjena sredstva za predujam za namirenje troškova stečajnog postupka u skladu s  čl. 112. Stečajnog zakona („Narodne novine“ broj 71/15 i 104/17, dalje: SZ) u iznosu od 5.000,00 kn.</w:t>
      </w:r>
    </w:p>
    <w:p w:rsidRDefault="008556B9" w:rsidP="001F3FEA" w:rsidR="008556B9">
      <w:pPr>
        <w:jc w:val="both"/>
      </w:pPr>
    </w:p>
    <w:p w:rsidRDefault="008556B9" w:rsidP="001F3FEA" w:rsidR="008556B9">
      <w:pPr>
        <w:ind w:firstLine="708"/>
        <w:jc w:val="both"/>
      </w:pPr>
      <w:r>
        <w:t>S obzirom na to da je u ovom postupku otvoren stečajni postupak nad dužnikom, sud je na temelju odredbe čl. 112. st. 6. SZ-a zaključio kao u izreci.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 xml:space="preserve">       </w:t>
      </w:r>
      <w:r>
        <w:tab/>
      </w:r>
      <w:r>
        <w:tab/>
      </w:r>
      <w:r>
        <w:tab/>
      </w:r>
      <w:r>
        <w:tab/>
        <w:t xml:space="preserve">       U Zagrebu </w:t>
      </w:r>
      <w:r w:rsidR="00122D6A">
        <w:t>23</w:t>
      </w:r>
      <w:r>
        <w:t>. svibnja 2019.</w:t>
      </w:r>
    </w:p>
    <w:p w:rsidRDefault="008556B9" w:rsidP="001F3FEA" w:rsidR="008556B9">
      <w:pPr>
        <w:jc w:val="both"/>
      </w:pP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</w:t>
      </w:r>
    </w:p>
    <w:p w:rsidRDefault="008556B9" w:rsidP="001F3FEA" w:rsidR="008556B9">
      <w:pPr>
        <w:jc w:val="both"/>
      </w:pP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 xml:space="preserve"> Danijela Uzelac, v.r.</w:t>
      </w:r>
    </w:p>
    <w:p w:rsidRDefault="008556B9" w:rsidP="001F3FEA" w:rsidR="008556B9">
      <w:pPr>
        <w:jc w:val="both"/>
      </w:pPr>
      <w:r>
        <w:tab/>
      </w:r>
    </w:p>
    <w:p w:rsidRDefault="008556B9" w:rsidP="001F3FEA" w:rsidR="008556B9">
      <w:pPr>
        <w:jc w:val="both"/>
      </w:pPr>
      <w:r>
        <w:t>Uputa o pravnom lijeku: Protiv ovog zaključka žalba nije dopuštena (čl. 19. st. 7. SZ-a).</w:t>
      </w:r>
    </w:p>
    <w:p w:rsidRDefault="008556B9" w:rsidP="001F3FEA" w:rsidR="008556B9">
      <w:pPr>
        <w:jc w:val="both"/>
      </w:pPr>
    </w:p>
    <w:p w:rsidRDefault="001F3FEA" w:rsidP="001F3FEA" w:rsidR="008556B9">
      <w:pPr>
        <w:ind w:firstLine="708" w:left="5664"/>
        <w:jc w:val="both"/>
      </w:pPr>
      <w:r>
        <w:t xml:space="preserve">   </w:t>
      </w:r>
      <w:r w:rsidR="008556B9">
        <w:t xml:space="preserve">Za točnost </w:t>
      </w:r>
      <w:proofErr w:type="spellStart"/>
      <w:r w:rsidR="008556B9">
        <w:t>otpravka</w:t>
      </w:r>
      <w:proofErr w:type="spellEnd"/>
      <w:r w:rsidR="008556B9">
        <w:t>:</w:t>
      </w:r>
    </w:p>
    <w:p w:rsidRDefault="0040538A" w:rsidP="001F3FEA" w:rsidR="008556B9">
      <w:pPr>
        <w:ind w:firstLine="708" w:left="5664"/>
        <w:jc w:val="both"/>
      </w:pPr>
      <w:r>
        <w:t xml:space="preserve"> </w:t>
      </w:r>
      <w:r w:rsidR="001F3FEA">
        <w:t xml:space="preserve"> </w:t>
      </w:r>
      <w:r>
        <w:t xml:space="preserve">  </w:t>
      </w:r>
      <w:r w:rsidR="001F3FEA">
        <w:t xml:space="preserve"> </w:t>
      </w:r>
      <w:r w:rsidR="008556B9">
        <w:t>Katarina Franjić</w:t>
      </w:r>
    </w:p>
    <w:p w:rsidRDefault="008556B9" w:rsidP="008556B9" w:rsidR="008556B9"/>
    <w:p w:rsidRDefault="0040538A" w:rsidP="008556B9" w:rsidR="0040538A"/>
    <w:sectPr w:rsidR="0040538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4561"/>
    <w:rsid w:val="000B4561"/>
    <w:rsid w:val="00122D6A"/>
    <w:rsid w:val="001F3FEA"/>
    <w:rsid w:val="0040538A"/>
    <w:rsid w:val="00533DD8"/>
    <w:rsid w:val="008556B9"/>
    <w:rsid w:val="00877968"/>
    <w:rsid w:val="00B06EFF"/>
    <w:rsid w:val="00BA21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D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D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D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D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D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21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21B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33D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D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D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D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D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2019.</izvorni_sadrzaj>
    <derivirana_varijabla naziv="DomainObject.DatumDonosenjaOdluke_1">23.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642</izvorni_sadrzaj>
    <derivirana_varijabla naziv="DomainObject.Predmet.Broj_1">642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2019.</izvorni_sadrzaj>
    <derivirana_varijabla naziv="DomainObject.Predmet.DatumOsnivanja_1">12.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svibnja 2019.</izvorni_sadrzaj>
    <derivirana_varijabla naziv="DomainObject.Predmet.DatumRjesavanja_1">8. svibnja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St-642/2019</izvorni_sadrzaj>
    <derivirana_varijabla naziv="DomainObject.Predmet.OznakaBroj_1">St-642/2019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Danijela</izvorni_sadrzaj>
    <derivirana_varijabla naziv="DomainObject.Predmet.PredmetRijesio.Ime_1">Danijela</derivirana_varijabla>
  </DomainObject.Predmet.PredmetRijesio.Ime>
  <DomainObject.Predmet.PredmetRijesio.Oib>
    <izvorni_sadrzaj>89192655532</izvorni_sadrzaj>
    <derivirana_varijabla naziv="DomainObject.Predmet.PredmetRijesio.Oib_1">89192655532</derivirana_varijabla>
  </DomainObject.Predmet.PredmetRijesio.Oib>
  <DomainObject.Predmet.PredmetRijesio.Prezime>
    <izvorni_sadrzaj>Uzelac</izvorni_sadrzaj>
    <derivirana_varijabla naziv="DomainObject.Predmet.PredmetRijesio.Prezime_1">Uzelac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BLUE LINE STAR j.d.o.o. za trgovinu i usluge</izvorni_sadrzaj>
    <derivirana_varijabla naziv="DomainObject.Predmet.ProtustrankaFormated_1">  BLUE LINE STAR j.d.o.o. za trgovinu i usluge</derivirana_varijabla>
  </DomainObject.Predmet.ProtustrankaFormated>
  <DomainObject.Predmet.ProtustrankaFormatedOIB>
    <izvorni_sadrzaj>  BLUE LINE STAR j.d.o.o. za trgovinu i usluge, OIB 83342205738</izvorni_sadrzaj>
    <derivirana_varijabla naziv="DomainObject.Predmet.ProtustrankaFormatedOIB_1">  BLUE LINE STAR j.d.o.o. za trgovinu i usluge, OIB 83342205738</derivirana_varijabla>
  </DomainObject.Predmet.ProtustrankaFormatedOIB>
  <DomainObject.Predmet.ProtustrankaFormatedWithAdress>
    <izvorni_sadrzaj> BLUE LINE STAR j.d.o.o. za trgovinu i usluge, Ilica 174, 10000 Zagreb</izvorni_sadrzaj>
    <derivirana_varijabla naziv="DomainObject.Predmet.ProtustrankaFormatedWithAdress_1"> BLUE LINE STAR j.d.o.o. za trgovinu i usluge, Ilica 174, 10000 Zagreb</derivirana_varijabla>
  </DomainObject.Predmet.ProtustrankaFormatedWithAdress>
  <DomainObject.Predmet.ProtustrankaFormatedWithAdressOIB>
    <izvorni_sadrzaj> BLUE LINE STAR j.d.o.o. za trgovinu i usluge, OIB 83342205738, Ilica 174, 10000 Zagreb</izvorni_sadrzaj>
    <derivirana_varijabla naziv="DomainObject.Predmet.ProtustrankaFormatedWithAdressOIB_1"> BLUE LINE STAR j.d.o.o. za trgovinu i usluge, OIB 83342205738, Ilica 174, 10000 Zagreb</derivirana_varijabla>
  </DomainObject.Predmet.ProtustrankaFormatedWithAdressOIB>
  <DomainObject.Predmet.ProtustrankaWithAdress>
    <izvorni_sadrzaj>BLUE LINE STAR j.d.o.o. za trgovinu i usluge Ilica 174, 10000 Zagreb</izvorni_sadrzaj>
    <derivirana_varijabla naziv="DomainObject.Predmet.ProtustrankaWithAdress_1">BLUE LINE STAR j.d.o.o. za trgovinu i usluge Ilica 174, 10000 Zagreb</derivirana_varijabla>
  </DomainObject.Predmet.ProtustrankaWithAdress>
  <DomainObject.Predmet.ProtustrankaWithAdressOIB>
    <izvorni_sadrzaj>BLUE LINE STAR j.d.o.o. za trgovinu i usluge, OIB 83342205738, Ilica 174, 10000 Zagreb</izvorni_sadrzaj>
    <derivirana_varijabla naziv="DomainObject.Predmet.ProtustrankaWithAdressOIB_1">BLUE LINE STAR j.d.o.o. za trgovinu i usluge, OIB 83342205738, Ilica 174, 10000 Zagreb</derivirana_varijabla>
  </DomainObject.Predmet.ProtustrankaWithAdressOIB>
  <DomainObject.Predmet.ProtustrankaNazivFormated>
    <izvorni_sadrzaj>BLUE LINE STAR j.d.o.o. za trgovinu i usluge</izvorni_sadrzaj>
    <derivirana_varijabla naziv="DomainObject.Predmet.ProtustrankaNazivFormated_1">BLUE LINE STAR j.d.o.o. za trgovinu i usluge</derivirana_varijabla>
  </DomainObject.Predmet.ProtustrankaNazivFormated>
  <DomainObject.Predmet.ProtustrankaNazivFormatedOIB>
    <izvorni_sadrzaj>BLUE LINE STAR j.d.o.o. za trgovinu i usluge, OIB 83342205738</izvorni_sadrzaj>
    <derivirana_varijabla naziv="DomainObject.Predmet.ProtustrankaNazivFormatedOIB_1">BLUE LINE STAR j.d.o.o. za trgovinu i usluge, OIB 83342205738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BLUE LINE STAR j.d.o.o. za trgovinu i usluge</item>
    </izvorni_sadrzaj>
    <derivirana_varijabla naziv="DomainObject.Predmet.ProtuStrankaListFormated_1">
      <item>BLUE LINE STAR j.d.o.o. za trgovinu i usluge</item>
    </derivirana_varijabla>
  </DomainObject.Predmet.ProtuStrankaListFormated>
  <DomainObject.Predmet.ProtuStrankaListFormatedOIB>
    <izvorni_sadrzaj>
      <item>BLUE LINE STAR j.d.o.o. za trgovinu i usluge, OIB 83342205738</item>
    </izvorni_sadrzaj>
    <derivirana_varijabla naziv="DomainObject.Predmet.ProtuStrankaListFormatedOIB_1">
      <item>BLUE LINE STAR j.d.o.o. za trgovinu i usluge, OIB 83342205738</item>
    </derivirana_varijabla>
  </DomainObject.Predmet.ProtuStrankaListFormatedOIB>
  <DomainObject.Predmet.ProtuStrankaListFormatedWithAdress>
    <izvorni_sadrzaj>
      <item>BLUE LINE STAR j.d.o.o. za trgovinu i usluge, Ilica 174, 10000 Zagreb</item>
    </izvorni_sadrzaj>
    <derivirana_varijabla naziv="DomainObject.Predmet.ProtuStrankaListFormatedWithAdress_1">
      <item>BLUE LINE STAR j.d.o.o. za trgovinu i usluge, Ilica 174, 10000 Zagreb</item>
    </derivirana_varijabla>
  </DomainObject.Predmet.ProtuStrankaListFormatedWithAdress>
  <DomainObject.Predmet.ProtuStrankaListFormatedWithAdressOIB>
    <izvorni_sadrzaj>
      <item>BLUE LINE STAR j.d.o.o. za trgovinu i usluge, OIB 83342205738, Ilica 174, 10000 Zagreb</item>
    </izvorni_sadrzaj>
    <derivirana_varijabla naziv="DomainObject.Predmet.ProtuStrankaListFormatedWithAdressOIB_1">
      <item>BLUE LINE STAR j.d.o.o. za trgovinu i usluge, OIB 83342205738, Ilica 174, 10000 Zagreb</item>
    </derivirana_varijabla>
  </DomainObject.Predmet.ProtuStrankaListFormatedWithAdressOIB>
  <DomainObject.Predmet.ProtuStrankaListNazivFormated>
    <izvorni_sadrzaj>
      <item>BLUE LINE STAR j.d.o.o. za trgovinu i usluge</item>
    </izvorni_sadrzaj>
    <derivirana_varijabla naziv="DomainObject.Predmet.ProtuStrankaListNazivFormated_1">
      <item>BLUE LINE STAR j.d.o.o. za trgovinu i usluge</item>
    </derivirana_varijabla>
  </DomainObject.Predmet.ProtuStrankaListNazivFormated>
  <DomainObject.Predmet.ProtuStrankaListNazivFormatedOIB>
    <izvorni_sadrzaj>
      <item>BLUE LINE STAR j.d.o.o. za trgovinu i usluge, OIB 83342205738</item>
    </izvorni_sadrzaj>
    <derivirana_varijabla naziv="DomainObject.Predmet.ProtuStrankaListNazivFormatedOIB_1">
      <item>BLUE LINE STAR j.d.o.o. za trgovinu i usluge, OIB 83342205738</item>
    </derivirana_varijabla>
  </DomainObject.Predmet.ProtuStrankaListNazivFormatedOIB>
  <DomainObject.Predmet.OstaliListFormated>
    <izvorni_sadrzaj>
      <item>ZAGREBAČKA BANKA DIONIČKO DRUŠTVO</item>
      <item>Mirela Vuković</item>
      <item>BAOTIĆ dioničko društvo za trgovinu, popravak i održavanje vozila</item>
    </izvorni_sadrzaj>
    <derivirana_varijabla naziv="DomainObject.Predmet.OstaliListFormated_1">
      <item>ZAGREBAČKA BANKA DIONIČKO DRUŠTVO</item>
      <item>Mirela Vuković</item>
      <item>BAOTIĆ dioničko društvo za trgovinu, popravak i održavanje vozila</item>
    </derivirana_varijabla>
  </DomainObject.Predmet.OstaliListFormated>
  <DomainObject.Predmet.OstaliListFormatedOIB>
    <izvorni_sadrzaj>
      <item>ZAGREBAČKA BANKA DIONIČKO DRUŠTVO, OIB 92963223473</item>
      <item>Mirela Vuković, OIB 98128793597</item>
      <item>BAOTIĆ dioničko društvo za trgovinu, popravak i održavanje vozila, OIB 64453957424</item>
    </izvorni_sadrzaj>
    <derivirana_varijabla naziv="DomainObject.Predmet.OstaliListFormatedOIB_1">
      <item>ZAGREBAČKA BANKA DIONIČKO DRUŠTVO, OIB 92963223473</item>
      <item>Mirela Vuković, OIB 98128793597</item>
      <item>BAOTIĆ dioničko društvo za trgovinu, popravak i održavanje vozila, OIB 64453957424</item>
    </derivirana_varijabla>
  </DomainObject.Predmet.OstaliListFormatedOIB>
  <DomainObject.Predmet.OstaliListFormatedWithAdress>
    <izvorni_sadrzaj>
      <item>ZAGREBAČKA BANKA DIONIČKO DRUŠTVO, Trg bana Josipa Jelačića 10, 10000 Zagreb</item>
      <item>Mirela Vuković, Petrova 130a, 10000 Zagreb</item>
      <item>BAOTIĆ dioničko društvo za trgovinu, popravak i održavanje vozila, Maksimirska Cesta 282, 10000 Zagreb</item>
    </izvorni_sadrzaj>
    <derivirana_varijabla naziv="DomainObject.Predmet.OstaliListFormatedWithAdress_1">
      <item>ZAGREBAČKA BANKA DIONIČKO DRUŠTVO, Trg bana Josipa Jelačića 10, 10000 Zagreb</item>
      <item>Mirela Vuković, Petrova 130a, 10000 Zagreb</item>
      <item>BAOTIĆ dioničko društvo za trgovinu, popravak i održavanje vozila, Maksimirska Cesta 282,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Mirela Vuković, OIB 98128793597, Petrova 130a, 10000 Zagreb</item>
      <item>BAOTIĆ dioničko društvo za trgovinu, popravak i održavanje vozila, OIB 64453957424, Maksimirska Cesta 282, 10000 Zagreb</item>
    </izvorni_sadrzaj>
    <derivirana_varijabla naziv="DomainObject.Predmet.OstaliListFormatedWithAdressOIB_1">
      <item>ZAGREBAČKA BANKA DIONIČKO DRUŠTVO, OIB 92963223473, Trg bana Josipa Jelačića 10, 10000 Zagreb</item>
      <item>Mirela Vuković, OIB 98128793597, Petrova 130a, 10000 Zagreb</item>
      <item>BAOTIĆ dioničko društvo za trgovinu, popravak i održavanje vozila, OIB 64453957424, Maksimirska Cesta 282, 10000 Zagreb</item>
    </derivirana_varijabla>
  </DomainObject.Predmet.OstaliListFormatedWithAdressOIB>
  <DomainObject.Predmet.OstaliListNazivFormated>
    <izvorni_sadrzaj>
      <item>ZAGREBAČKA BANKA DIONIČKO DRUŠTVO</item>
      <item>Mirela Vuković</item>
      <item>BAOTIĆ dioničko društvo za trgovinu, popravak i održavanje vozila</item>
    </izvorni_sadrzaj>
    <derivirana_varijabla naziv="DomainObject.Predmet.OstaliListNazivFormated_1">
      <item>ZAGREBAČKA BANKA DIONIČKO DRUŠTVO</item>
      <item>Mirela Vuković</item>
      <item>BAOTIĆ dioničko društvo za trgovinu, popravak i održavanje vozila</item>
    </derivirana_varijabla>
  </DomainObject.Predmet.OstaliListNazivFormated>
  <DomainObject.Predmet.OstaliListNazivFormatedOIB>
    <izvorni_sadrzaj>
      <item>ZAGREBAČKA BANKA DIONIČKO DRUŠTVO, OIB 92963223473</item>
      <item>Mirela Vuković, OIB 98128793597</item>
      <item>BAOTIĆ dioničko društvo za trgovinu, popravak i održavanje vozila, OIB 64453957424</item>
    </izvorni_sadrzaj>
    <derivirana_varijabla naziv="DomainObject.Predmet.OstaliListNazivFormatedOIB_1">
      <item>ZAGREBAČKA BANKA DIONIČKO DRUŠTVO, OIB 92963223473</item>
      <item>Mirela Vuković, OIB 98128793597</item>
      <item>BAOTIĆ dioničko društvo za trgovinu, popravak i održavanje vozila, OIB 64453957424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2019.</izvorni_sadrzaj>
    <derivirana_varijabla naziv="DomainObject.Datum_1">23.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BLUE LINE STAR j.d.o.o. za trgovinu i usluge</izvorni_sadrzaj>
    <derivirana_varijabla naziv="DomainObject.Predmet.ProtustrankaIDrugi_1">BLUE LINE STAR j.d.o.o. za trgovinu i usluge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BLUE LINE STAR j.d.o.o. za trgovinu i usluge, OIB 83342205738, Ilica 174, 10000 Zagreb</izvorni_sadrzaj>
    <derivirana_varijabla naziv="DomainObject.Predmet.ProtustrankaIDrugiAdressOIB_1">BLUE LINE STAR j.d.o.o. za trgovinu i usluge, OIB 83342205738, Ilica 174,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svibnja 2019.</izvorni_sadrzaj>
    <derivirana_varijabla naziv="DomainObject.Predmet.OdlukaRjesenje.DatumDonosenjaOdluke_1">8. svibnja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St-642/2019-15</izvorni_sadrzaj>
    <derivirana_varijabla naziv="DomainObject.Predmet.OdlukaRjesenje.Oznaka_1">St-642/2019-15</derivirana_varijabla>
  </DomainObject.Predmet.OdlukaRjesenje.Oznaka>
  <DomainObject.Predmet.SudioniciListNaziv>
    <izvorni_sadrzaj>
      <item>BLUE LINE STAR j.d.o.o. za trgovinu i usluge</item>
      <item>FINANCIJSKA AGENCIJA, RC Zagreb</item>
      <item>ZAGREBAČKA BANKA DIONIČKO DRUŠTVO</item>
      <item>Mirela Vuković</item>
      <item>BAOTIĆ dioničko društvo za trgovinu, popravak i održavanje vozila</item>
    </izvorni_sadrzaj>
    <derivirana_varijabla naziv="DomainObject.Predmet.SudioniciListNaziv_1">
      <item>BLUE LINE STAR j.d.o.o. za trgovinu i usluge</item>
      <item>FINANCIJSKA AGENCIJA, RC Zagreb</item>
      <item>ZAGREBAČKA BANKA DIONIČKO DRUŠTVO</item>
      <item>Mirela Vuković</item>
      <item>BAOTIĆ dioničko društvo za trgovinu, popravak i održavanje vozila</item>
    </derivirana_varijabla>
  </DomainObject.Predmet.SudioniciListNaziv>
  <DomainObject.Predmet.SudioniciListAdressOIB>
    <izvorni_sadrzaj>
      <item>BLUE LINE STAR j.d.o.o. za trgovinu i usluge, OIB 83342205738, Ilica 174,10000 Zagreb</item>
      <item>FINANCIJSKA AGENCIJA, RC Zagreb, OIB 85821130368, Trg svibanjskih žrtava 1995. 1,10000 Zagreb</item>
      <item>ZAGREBAČKA BANKA DIONIČKO DRUŠTVO, OIB 92963223473, Trg bana Josipa Jelačića 10,10000 Zagreb</item>
      <item>Mirela Vuković, OIB 98128793597, Petrova 130a,10000 Zagreb</item>
      <item>BAOTIĆ dioničko društvo za trgovinu, popravak i održavanje vozila, OIB 64453957424, Maksimirska Cesta 282,10000 Zagreb</item>
    </izvorni_sadrzaj>
    <derivirana_varijabla naziv="DomainObject.Predmet.SudioniciListAdressOIB_1">
      <item>BLUE LINE STAR j.d.o.o. za trgovinu i usluge, OIB 83342205738, Ilica 174,10000 Zagreb</item>
      <item>FINANCIJSKA AGENCIJA, RC Zagreb, OIB 85821130368, Trg svibanjskih žrtava 1995. 1,10000 Zagreb</item>
      <item>ZAGREBAČKA BANKA DIONIČKO DRUŠTVO, OIB 92963223473, Trg bana Josipa Jelačića 10,10000 Zagreb</item>
      <item>Mirela Vuković, OIB 98128793597, Petrova 130a,10000 Zagreb</item>
      <item>BAOTIĆ dioničko društvo za trgovinu, popravak i održavanje vozila, OIB 64453957424, Maksimirska Cesta 282,10000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83342205738</item>
      <item>, OIB 85821130368</item>
      <item>, OIB 92963223473</item>
      <item>, OIB 98128793597</item>
      <item>, OIB 64453957424</item>
    </izvorni_sadrzaj>
    <derivirana_varijabla naziv="DomainObject.Predmet.SudioniciListNazivOIB_1">
      <item>, OIB 83342205738</item>
      <item>, OIB 85821130368</item>
      <item>, OIB 92963223473</item>
      <item>, OIB 98128793597</item>
      <item>, OIB 64453957424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Devrnja, OIB 89312368506, Božidara Adžije 22, 10000 Zagreb</item>
    </izvorni_sadrzaj>
    <derivirana_varijabla naziv="DomainObject.Predmet.StecajniUpraviteljiListAddressOIB_1">
      <item>Goran Devrnja, OIB 89312368506, Božidara Adžije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8. svibnja 2019.</izvorni_sadrzaj>
    <derivirana_varijabla naziv="DomainObject.PredzadnjaOdlukaIzPredmeta.DatumDonosenjaOdluke_1">8. svibnja 2019.</derivirana_varijabla>
  </DomainObject.PredzadnjaOdlukaIzPredmeta.DatumDonosenjaOdluke>
  <DomainObject.PredzadnjaOdlukaIzPredmeta.Oznaka>
    <izvorni_sadrzaj>St-642/2019-14</izvorni_sadrzaj>
    <derivirana_varijabla naziv="DomainObject.PredzadnjaOdlukaIzPredmeta.Oznaka_1">St-642/2019-14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240</properties:Words>
  <properties:Characters>1191</properties:Characters>
  <properties:Lines>44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2019-05-23T11:49:00Z</dcterms:created>
  <dc:creator>Danijela Uzelac</dc:creator>
  <cp:lastModifiedBy>Katarina Franjić</cp:lastModifiedBy>
  <dcterms:modified xmlns:xsi="http://www.w3.org/2001/XMLSchema-instance" xsi:type="dcterms:W3CDTF">2019-05-23T12:00:00Z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(st-642-19 nalog FINI da prebaci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