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884fb" w14:paraId="2f884fb" w:rsidRDefault="00A953D6" w:rsidP="00910611" w:rsidR="00A953D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53D6" w:rsidP="00910611" w:rsidR="00A953D6">
      <w:r>
        <w:rPr>
          <w:rFonts w:eastAsia="MS Mincho"/>
        </w:rPr>
        <w:t>REPUBLIKA HRVATSKA</w:t>
      </w:r>
    </w:p>
    <w:p w:rsidRDefault="00A953D6" w:rsidP="00910611" w:rsidR="00A953D6">
      <w:r>
        <w:rPr>
          <w:rFonts w:eastAsia="MS Mincho"/>
        </w:rPr>
        <w:t>TRGOVAČKI SUD U RIJECI</w:t>
      </w:r>
    </w:p>
    <w:p w:rsidRDefault="00A953D6" w:rsidR="00A953D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953D6" w:rsidP="00F33405" w:rsidR="00A953D6">
      <w:pPr>
        <w:pStyle w:val="Naslov1"/>
        <w:rPr>
          <w:b w:val="false"/>
          <w:sz w:val="24"/>
          <w:szCs w:val="24"/>
        </w:rPr>
      </w:pPr>
    </w:p>
    <w:p w:rsidRDefault="00030800" w:rsidP="00F33405" w:rsidR="00030800" w:rsidRPr="006D062B">
      <w:pPr>
        <w:pStyle w:val="Naslov1"/>
        <w:rPr>
          <w:b w:val="false"/>
          <w:sz w:val="24"/>
          <w:szCs w:val="24"/>
        </w:rPr>
      </w:pPr>
      <w:r w:rsidRPr="006D062B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6D062B">
      <w:pPr>
        <w:pStyle w:val="Naslov1"/>
        <w:rPr>
          <w:b w:val="false"/>
          <w:sz w:val="24"/>
          <w:szCs w:val="24"/>
        </w:rPr>
      </w:pPr>
      <w:r w:rsidRPr="006D062B">
        <w:rPr>
          <w:b w:val="false"/>
          <w:sz w:val="24"/>
          <w:szCs w:val="24"/>
        </w:rPr>
        <w:t>R</w:t>
      </w:r>
      <w:r w:rsidR="000C7249" w:rsidRPr="006D062B">
        <w:rPr>
          <w:b w:val="false"/>
          <w:sz w:val="24"/>
          <w:szCs w:val="24"/>
        </w:rPr>
        <w:t xml:space="preserve"> </w:t>
      </w:r>
      <w:r w:rsidRPr="006D062B">
        <w:rPr>
          <w:b w:val="false"/>
          <w:sz w:val="24"/>
          <w:szCs w:val="24"/>
        </w:rPr>
        <w:t>J</w:t>
      </w:r>
      <w:r w:rsidR="000C7249" w:rsidRPr="006D062B">
        <w:rPr>
          <w:b w:val="false"/>
          <w:sz w:val="24"/>
          <w:szCs w:val="24"/>
        </w:rPr>
        <w:t xml:space="preserve"> </w:t>
      </w:r>
      <w:r w:rsidRPr="006D062B">
        <w:rPr>
          <w:b w:val="false"/>
          <w:sz w:val="24"/>
          <w:szCs w:val="24"/>
        </w:rPr>
        <w:t>E</w:t>
      </w:r>
      <w:r w:rsidR="000C7249" w:rsidRPr="006D062B">
        <w:rPr>
          <w:b w:val="false"/>
          <w:sz w:val="24"/>
          <w:szCs w:val="24"/>
        </w:rPr>
        <w:t xml:space="preserve"> </w:t>
      </w:r>
      <w:r w:rsidRPr="006D062B">
        <w:rPr>
          <w:b w:val="false"/>
          <w:sz w:val="24"/>
          <w:szCs w:val="24"/>
        </w:rPr>
        <w:t>Š</w:t>
      </w:r>
      <w:r w:rsidR="000C7249" w:rsidRPr="006D062B">
        <w:rPr>
          <w:b w:val="false"/>
          <w:sz w:val="24"/>
          <w:szCs w:val="24"/>
        </w:rPr>
        <w:t xml:space="preserve"> </w:t>
      </w:r>
      <w:r w:rsidRPr="006D062B">
        <w:rPr>
          <w:b w:val="false"/>
          <w:sz w:val="24"/>
          <w:szCs w:val="24"/>
        </w:rPr>
        <w:t>E</w:t>
      </w:r>
      <w:r w:rsidR="000C7249" w:rsidRPr="006D062B">
        <w:rPr>
          <w:b w:val="false"/>
          <w:sz w:val="24"/>
          <w:szCs w:val="24"/>
        </w:rPr>
        <w:t xml:space="preserve"> </w:t>
      </w:r>
      <w:r w:rsidRPr="006D062B">
        <w:rPr>
          <w:b w:val="false"/>
          <w:sz w:val="24"/>
          <w:szCs w:val="24"/>
        </w:rPr>
        <w:t>N</w:t>
      </w:r>
      <w:r w:rsidR="000C7249" w:rsidRPr="006D062B">
        <w:rPr>
          <w:b w:val="false"/>
          <w:sz w:val="24"/>
          <w:szCs w:val="24"/>
        </w:rPr>
        <w:t xml:space="preserve"> </w:t>
      </w:r>
      <w:r w:rsidRPr="006D062B">
        <w:rPr>
          <w:b w:val="false"/>
          <w:sz w:val="24"/>
          <w:szCs w:val="24"/>
        </w:rPr>
        <w:t>J</w:t>
      </w:r>
      <w:r w:rsidR="000C7249" w:rsidRPr="006D062B">
        <w:rPr>
          <w:b w:val="false"/>
          <w:sz w:val="24"/>
          <w:szCs w:val="24"/>
        </w:rPr>
        <w:t xml:space="preserve"> </w:t>
      </w:r>
      <w:r w:rsidRPr="006D062B">
        <w:rPr>
          <w:b w:val="false"/>
          <w:sz w:val="24"/>
          <w:szCs w:val="24"/>
        </w:rPr>
        <w:t>E</w:t>
      </w:r>
    </w:p>
    <w:p w:rsidRDefault="00F33405" w:rsidP="00F33405" w:rsidR="00F33405" w:rsidRPr="006D062B"/>
    <w:p w:rsidRDefault="00F33405" w:rsidP="0024217C" w:rsidR="00F33405" w:rsidRPr="006D062B">
      <w:pPr>
        <w:jc w:val="both"/>
      </w:pPr>
      <w:r w:rsidRPr="006D062B">
        <w:t xml:space="preserve">Trgovački sud u Rijeci, po sucu Veri Jelenović, </w:t>
      </w:r>
      <w:r w:rsidR="00382FE8" w:rsidRPr="006D062B">
        <w:t xml:space="preserve">u </w:t>
      </w:r>
      <w:r w:rsidR="0091489C" w:rsidRPr="006D062B">
        <w:t xml:space="preserve">stečajnom postupku nad dužnikom </w:t>
      </w:r>
      <w:r w:rsidR="006D062B" w:rsidRPr="006D062B">
        <w:t xml:space="preserve">KVARNERSKE NEKRETNINE društvo s ograničenom odgovornošću za građenje, trgovinu i usluge u stečaju Viškovo, Vozišće 5, OIB: </w:t>
      </w:r>
      <w:r w:rsidR="006D062B" w:rsidRPr="006D062B">
        <w:rPr>
          <w:bCs/>
        </w:rPr>
        <w:t>40498301834</w:t>
      </w:r>
      <w:r w:rsidR="006D062B" w:rsidRPr="006D062B">
        <w:t>, MBS: 040156164</w:t>
      </w:r>
      <w:r w:rsidR="0091489C" w:rsidRPr="006D062B">
        <w:t>,</w:t>
      </w:r>
      <w:r w:rsidR="005D1F3F" w:rsidRPr="006D062B">
        <w:rPr>
          <w:bCs/>
        </w:rPr>
        <w:t xml:space="preserve"> </w:t>
      </w:r>
      <w:r w:rsidRPr="006D062B">
        <w:t>na</w:t>
      </w:r>
      <w:r w:rsidR="006C3491" w:rsidRPr="006D062B">
        <w:t>kon</w:t>
      </w:r>
      <w:r w:rsidRPr="006D062B">
        <w:t xml:space="preserve"> ispitno</w:t>
      </w:r>
      <w:r w:rsidR="006C3491" w:rsidRPr="006D062B">
        <w:t>g</w:t>
      </w:r>
      <w:r w:rsidRPr="006D062B">
        <w:t xml:space="preserve"> ročišt</w:t>
      </w:r>
      <w:r w:rsidR="006C3491" w:rsidRPr="006D062B">
        <w:t>a</w:t>
      </w:r>
      <w:r w:rsidRPr="006D062B">
        <w:t xml:space="preserve"> održano</w:t>
      </w:r>
      <w:r w:rsidR="006C3491" w:rsidRPr="006D062B">
        <w:t>g</w:t>
      </w:r>
      <w:r w:rsidRPr="006D062B">
        <w:t xml:space="preserve"> dana </w:t>
      </w:r>
      <w:r w:rsidR="006D062B" w:rsidRPr="006D062B">
        <w:t>7</w:t>
      </w:r>
      <w:r w:rsidR="00CF7B5B" w:rsidRPr="006D062B">
        <w:t>. srpnja</w:t>
      </w:r>
      <w:r w:rsidR="005D1F3F" w:rsidRPr="006D062B">
        <w:t xml:space="preserve"> 201</w:t>
      </w:r>
      <w:r w:rsidR="00085B8C" w:rsidRPr="006D062B">
        <w:t>7</w:t>
      </w:r>
      <w:r w:rsidR="00E030EC" w:rsidRPr="006D062B">
        <w:t>. godine</w:t>
      </w:r>
      <w:r w:rsidR="006D062B" w:rsidRPr="006D062B">
        <w:t xml:space="preserve">, dana 17. srpnja 2017. godine </w:t>
      </w:r>
    </w:p>
    <w:p w:rsidRDefault="0024217C" w:rsidP="0024217C" w:rsidR="0024217C" w:rsidRPr="006D062B">
      <w:pPr>
        <w:jc w:val="both"/>
      </w:pPr>
    </w:p>
    <w:p w:rsidRDefault="00F33405" w:rsidP="00F33405" w:rsidR="00F33405" w:rsidRPr="006D062B">
      <w:pPr>
        <w:jc w:val="center"/>
      </w:pPr>
      <w:r w:rsidRPr="006D062B">
        <w:t>r i j e š i o  j e</w:t>
      </w:r>
    </w:p>
    <w:p w:rsidRDefault="00F33405" w:rsidP="00F33405" w:rsidR="00F33405" w:rsidRPr="006D062B">
      <w:pPr>
        <w:jc w:val="center"/>
      </w:pPr>
    </w:p>
    <w:p w:rsidRDefault="00F33405" w:rsidP="00F33405" w:rsidR="00F33405" w:rsidRPr="006D062B">
      <w:pPr>
        <w:jc w:val="both"/>
      </w:pPr>
      <w:r w:rsidRPr="006D062B">
        <w:tab/>
      </w:r>
      <w:r w:rsidRPr="006D062B">
        <w:tab/>
        <w:t>Utvrđene su tražbine sljedećih vjerovnika viših isplatnih redova:</w:t>
      </w:r>
    </w:p>
    <w:p w:rsidRDefault="006040F6" w:rsidP="00F33405" w:rsidR="006040F6" w:rsidRPr="006D062B">
      <w:pPr>
        <w:rPr>
          <w:bCs/>
        </w:rPr>
      </w:pPr>
    </w:p>
    <w:p w:rsidRDefault="00F33405" w:rsidP="00F33405" w:rsidR="00F33405" w:rsidRPr="006D062B">
      <w:pPr>
        <w:rPr>
          <w:bCs/>
        </w:rPr>
      </w:pPr>
      <w:r w:rsidRPr="006D062B">
        <w:rPr>
          <w:bCs/>
        </w:rPr>
        <w:t>drugi viši isplatni red</w:t>
      </w:r>
    </w:p>
    <w:p w:rsidRDefault="006D062B" w:rsidP="006D062B" w:rsidR="004C0FF1" w:rsidRPr="006D062B">
      <w:pPr>
        <w:pStyle w:val="Odlomakpopisa"/>
        <w:numPr>
          <w:ilvl w:val="0"/>
          <w:numId w:val="10"/>
        </w:numPr>
        <w:rPr>
          <w:bCs/>
        </w:rPr>
      </w:pPr>
      <w:r w:rsidRPr="006D062B">
        <w:t xml:space="preserve">HRVATSKE ŠUME društvo s ograničenom odgovornošću Zagreb, Ul.Ljudevita Farkaša Vukotinovića 2, OIB: </w:t>
      </w:r>
      <w:r w:rsidRPr="006D062B">
        <w:rPr>
          <w:bCs/>
        </w:rPr>
        <w:t>69693144506</w:t>
      </w:r>
      <w:r w:rsidR="002507D5" w:rsidRPr="006D062B">
        <w:t xml:space="preserve">        </w:t>
      </w:r>
      <w:r w:rsidR="00AE1B00" w:rsidRPr="006D062B">
        <w:t xml:space="preserve">    </w:t>
      </w:r>
      <w:r>
        <w:t xml:space="preserve">                                            </w:t>
      </w:r>
      <w:r w:rsidR="00AE1B00" w:rsidRPr="006D062B">
        <w:t xml:space="preserve">      </w:t>
      </w:r>
      <w:r w:rsidR="00C237F1" w:rsidRPr="006D062B">
        <w:t xml:space="preserve"> </w:t>
      </w:r>
      <w:r w:rsidRPr="006D062B">
        <w:t xml:space="preserve">40.470, 64 </w:t>
      </w:r>
      <w:r w:rsidR="00C237F1" w:rsidRPr="006D062B">
        <w:t>kn</w:t>
      </w:r>
      <w:r w:rsidR="005D1F3F" w:rsidRPr="006D062B">
        <w:rPr>
          <w:bCs/>
        </w:rPr>
        <w:t xml:space="preserve"> </w:t>
      </w:r>
    </w:p>
    <w:p w:rsidRDefault="00F33405" w:rsidP="00CF7B5B" w:rsidR="006D062B">
      <w:r w:rsidRPr="006D062B">
        <w:t xml:space="preserve"> </w:t>
      </w:r>
      <w:r w:rsidR="003503FE" w:rsidRPr="006D062B">
        <w:t xml:space="preserve"> </w:t>
      </w:r>
      <w:r w:rsidR="0072227A" w:rsidRPr="006D062B">
        <w:t>2</w:t>
      </w:r>
      <w:r w:rsidRPr="006D062B">
        <w:t xml:space="preserve">. </w:t>
      </w:r>
      <w:r w:rsidR="006D062B" w:rsidRPr="006D062B">
        <w:t xml:space="preserve">Addiko Bank dioničko društvo Zagreb, Slavonska avenija 6, OIB: </w:t>
      </w:r>
      <w:r w:rsidR="006D062B" w:rsidRPr="006D062B">
        <w:rPr>
          <w:bCs/>
        </w:rPr>
        <w:t>14036333877</w:t>
      </w:r>
      <w:r w:rsidR="002507D5" w:rsidRPr="006D062B">
        <w:t xml:space="preserve"> </w:t>
      </w:r>
    </w:p>
    <w:p w:rsidRDefault="002507D5" w:rsidP="006D062B" w:rsidR="00F33405" w:rsidRPr="006D062B">
      <w:pPr>
        <w:jc w:val="right"/>
      </w:pPr>
      <w:r w:rsidRPr="006D062B">
        <w:t xml:space="preserve">         </w:t>
      </w:r>
      <w:r w:rsidR="003503FE" w:rsidRPr="006D062B">
        <w:t xml:space="preserve"> </w:t>
      </w:r>
      <w:r w:rsidR="006D062B" w:rsidRPr="006D062B">
        <w:t xml:space="preserve">28.172,47 </w:t>
      </w:r>
      <w:r w:rsidR="00F33405" w:rsidRPr="006D062B">
        <w:t>kn</w:t>
      </w:r>
    </w:p>
    <w:p w:rsidRDefault="00501AE1" w:rsidP="00501AE1" w:rsidR="006D062B">
      <w:pPr>
        <w:pStyle w:val="Odlomakpopisa"/>
        <w:ind w:left="142"/>
        <w:jc w:val="both"/>
      </w:pPr>
      <w:r w:rsidRPr="006D062B">
        <w:t xml:space="preserve">3. </w:t>
      </w:r>
      <w:r w:rsidR="006D062B" w:rsidRPr="006D062B">
        <w:t>Jasminka Hodžić, odvjetnik u Rijeci, Ante Starčevića 5, OIB: 53116294021</w:t>
      </w:r>
      <w:r w:rsidRPr="006D062B">
        <w:t xml:space="preserve">  </w:t>
      </w:r>
    </w:p>
    <w:p w:rsidRDefault="00501AE1" w:rsidP="006D062B" w:rsidR="00E030EC" w:rsidRPr="006D062B">
      <w:pPr>
        <w:pStyle w:val="Odlomakpopisa"/>
        <w:ind w:left="142"/>
        <w:jc w:val="right"/>
      </w:pPr>
      <w:r w:rsidRPr="006D062B">
        <w:t xml:space="preserve">                         </w:t>
      </w:r>
      <w:r w:rsidR="006B60AD" w:rsidRPr="006D062B">
        <w:t xml:space="preserve">                       </w:t>
      </w:r>
      <w:r w:rsidR="00E030EC" w:rsidRPr="006D062B">
        <w:t xml:space="preserve"> </w:t>
      </w:r>
      <w:r w:rsidR="006D062B" w:rsidRPr="006D062B">
        <w:t xml:space="preserve">106.199,52 </w:t>
      </w:r>
      <w:r w:rsidR="00E030EC" w:rsidRPr="006D062B">
        <w:t>kn</w:t>
      </w:r>
    </w:p>
    <w:p w:rsidRDefault="00E030EC" w:rsidP="006D062B" w:rsidR="00501AE1" w:rsidRPr="006D062B">
      <w:pPr>
        <w:jc w:val="both"/>
        <w:rPr>
          <w:color w:val="000000"/>
        </w:rPr>
      </w:pPr>
      <w:r w:rsidRPr="006D062B">
        <w:t xml:space="preserve">  4. </w:t>
      </w:r>
      <w:r w:rsidR="006D062B" w:rsidRPr="006D062B">
        <w:t xml:space="preserve">TRIGLAV OSIGURANJE d. d. Zagreb, Antuna Heinza 4, OIB: </w:t>
      </w:r>
      <w:r w:rsidR="006D062B" w:rsidRPr="006D062B">
        <w:rPr>
          <w:bCs/>
        </w:rPr>
        <w:t>29743547503</w:t>
      </w:r>
    </w:p>
    <w:p w:rsidRDefault="006D062B" w:rsidP="00501AE1" w:rsidR="00E030EC" w:rsidRPr="006D062B">
      <w:pPr>
        <w:jc w:val="right"/>
      </w:pPr>
      <w:r w:rsidRPr="006D062B">
        <w:t xml:space="preserve">38.608,47 </w:t>
      </w:r>
      <w:r w:rsidR="00E030EC" w:rsidRPr="006D062B">
        <w:t>kn</w:t>
      </w:r>
    </w:p>
    <w:p w:rsidRDefault="0091489C" w:rsidP="006D062B" w:rsidR="006D062B">
      <w:pPr>
        <w:jc w:val="both"/>
      </w:pPr>
      <w:r w:rsidRPr="006D062B">
        <w:t xml:space="preserve">  5. </w:t>
      </w:r>
      <w:r w:rsidR="006D062B" w:rsidRPr="006D062B">
        <w:t xml:space="preserve">Hrvatske vode, pravna osoba za upravljanje vodama Zagreb, Grada Vukovara 220, OIB: </w:t>
      </w:r>
    </w:p>
    <w:p w:rsidRDefault="006D062B" w:rsidP="006D062B" w:rsidR="0091489C" w:rsidRPr="006D062B">
      <w:pPr>
        <w:jc w:val="both"/>
      </w:pPr>
      <w:r>
        <w:t xml:space="preserve">      </w:t>
      </w:r>
      <w:r w:rsidRPr="006D062B">
        <w:rPr>
          <w:bCs/>
        </w:rPr>
        <w:t>28921383001</w:t>
      </w:r>
      <w:r w:rsidRPr="006D062B">
        <w:t>, VGO za slivove sjevernog Jadrana</w:t>
      </w:r>
      <w:r w:rsidR="00501AE1" w:rsidRPr="006D062B">
        <w:t xml:space="preserve">  </w:t>
      </w:r>
      <w:r>
        <w:t xml:space="preserve">    </w:t>
      </w:r>
      <w:r w:rsidR="00501AE1" w:rsidRPr="006D062B">
        <w:t xml:space="preserve">       </w:t>
      </w:r>
      <w:r w:rsidR="006B60AD" w:rsidRPr="006D062B">
        <w:t xml:space="preserve">                       </w:t>
      </w:r>
      <w:r w:rsidR="0091489C" w:rsidRPr="006D062B">
        <w:t xml:space="preserve">      </w:t>
      </w:r>
      <w:r w:rsidRPr="006D062B">
        <w:t xml:space="preserve">10.521,63 </w:t>
      </w:r>
      <w:r w:rsidR="0091489C" w:rsidRPr="006D062B">
        <w:t>kn</w:t>
      </w:r>
    </w:p>
    <w:p w:rsidRDefault="0091489C" w:rsidP="006D062B" w:rsidR="0091489C" w:rsidRPr="006D062B">
      <w:r w:rsidRPr="006D062B">
        <w:t xml:space="preserve">  6. </w:t>
      </w:r>
      <w:r w:rsidR="006D062B" w:rsidRPr="006D062B">
        <w:t>Republika Hrvatska, OIB: 52634238587</w:t>
      </w:r>
      <w:r w:rsidR="00501AE1" w:rsidRPr="006D062B">
        <w:rPr>
          <w:color w:val="000000"/>
        </w:rPr>
        <w:t xml:space="preserve">          </w:t>
      </w:r>
      <w:r w:rsidR="006D062B">
        <w:rPr>
          <w:color w:val="000000"/>
        </w:rPr>
        <w:t xml:space="preserve">                        </w:t>
      </w:r>
      <w:r w:rsidR="00501AE1" w:rsidRPr="006D062B">
        <w:rPr>
          <w:color w:val="000000"/>
        </w:rPr>
        <w:t xml:space="preserve">       </w:t>
      </w:r>
      <w:r w:rsidRPr="006D062B">
        <w:t xml:space="preserve">       </w:t>
      </w:r>
      <w:r w:rsidR="002507D5" w:rsidRPr="006D062B">
        <w:t xml:space="preserve">        </w:t>
      </w:r>
      <w:r w:rsidRPr="006D062B">
        <w:t xml:space="preserve"> </w:t>
      </w:r>
      <w:r w:rsidR="006D062B" w:rsidRPr="006D062B">
        <w:t xml:space="preserve">924.376,74 </w:t>
      </w:r>
      <w:r w:rsidRPr="006D062B">
        <w:t>kn</w:t>
      </w:r>
    </w:p>
    <w:p w:rsidRDefault="0091489C" w:rsidP="006D062B" w:rsidR="006D062B">
      <w:pPr>
        <w:jc w:val="both"/>
      </w:pPr>
      <w:r w:rsidRPr="006D062B">
        <w:t xml:space="preserve">  7. </w:t>
      </w:r>
      <w:r w:rsidR="006D062B" w:rsidRPr="006D062B">
        <w:t xml:space="preserve">HRVATSKO DRUŠTVO SKLADATELJA, Berislavićeva 9, Zagreb, Republika </w:t>
      </w:r>
    </w:p>
    <w:p w:rsidRDefault="006D062B" w:rsidP="006D062B" w:rsidR="0091489C" w:rsidRPr="006D062B">
      <w:pPr>
        <w:jc w:val="both"/>
      </w:pPr>
      <w:r>
        <w:t xml:space="preserve">     </w:t>
      </w:r>
      <w:r w:rsidRPr="006D062B">
        <w:t>Hrvatska, OIB: 56668956985</w:t>
      </w:r>
      <w:r w:rsidR="00501AE1" w:rsidRPr="006D062B">
        <w:t xml:space="preserve">                          </w:t>
      </w:r>
      <w:r>
        <w:t xml:space="preserve">                                         </w:t>
      </w:r>
      <w:r w:rsidR="00501AE1" w:rsidRPr="006D062B">
        <w:t xml:space="preserve">      </w:t>
      </w:r>
      <w:r w:rsidR="0091489C" w:rsidRPr="006D062B">
        <w:t xml:space="preserve">   </w:t>
      </w:r>
      <w:r w:rsidRPr="006D062B">
        <w:t xml:space="preserve">1.615,46 </w:t>
      </w:r>
      <w:r w:rsidR="0091489C" w:rsidRPr="006D062B">
        <w:t>kn</w:t>
      </w:r>
    </w:p>
    <w:p w:rsidRDefault="00085B8C" w:rsidP="006D062B" w:rsidR="0091489C" w:rsidRPr="006D062B">
      <w:r w:rsidRPr="006D062B">
        <w:t xml:space="preserve">  8</w:t>
      </w:r>
      <w:r w:rsidR="0091489C" w:rsidRPr="006D062B">
        <w:t xml:space="preserve">. </w:t>
      </w:r>
      <w:r w:rsidR="006D062B" w:rsidRPr="006D062B">
        <w:t>Grad Rijeka, Korzo 16, Rijeka, OIB: 54382731928</w:t>
      </w:r>
      <w:r w:rsidR="00501AE1" w:rsidRPr="006D062B">
        <w:t xml:space="preserve">                </w:t>
      </w:r>
      <w:r w:rsidR="006D062B">
        <w:t xml:space="preserve">    </w:t>
      </w:r>
      <w:r w:rsidR="00501AE1" w:rsidRPr="006D062B">
        <w:t xml:space="preserve">                 </w:t>
      </w:r>
      <w:r w:rsidR="0091489C" w:rsidRPr="006D062B">
        <w:t xml:space="preserve">       </w:t>
      </w:r>
      <w:r w:rsidR="006D062B" w:rsidRPr="006D062B">
        <w:t xml:space="preserve">4.908,82 </w:t>
      </w:r>
      <w:r w:rsidR="0091489C" w:rsidRPr="006D062B">
        <w:t>kn</w:t>
      </w:r>
    </w:p>
    <w:p w:rsidRDefault="00085B8C" w:rsidP="00CF7B5B" w:rsidR="006D062B">
      <w:r w:rsidRPr="006D062B">
        <w:t xml:space="preserve">  9</w:t>
      </w:r>
      <w:r w:rsidR="0091489C" w:rsidRPr="006D062B">
        <w:t xml:space="preserve">. </w:t>
      </w:r>
      <w:r w:rsidR="006D062B" w:rsidRPr="006D062B">
        <w:t xml:space="preserve">HETA Asset Resolution Hrvatska, društvo za financiranje d.o.o. Zagreb, Slavonska </w:t>
      </w:r>
    </w:p>
    <w:p w:rsidRDefault="006D062B" w:rsidP="006D062B" w:rsidR="0091489C" w:rsidRPr="006D062B">
      <w:r>
        <w:t xml:space="preserve">      </w:t>
      </w:r>
      <w:r w:rsidRPr="006D062B">
        <w:t xml:space="preserve">avenija 6/a, OIB: </w:t>
      </w:r>
      <w:r w:rsidRPr="006D062B">
        <w:rPr>
          <w:bCs/>
        </w:rPr>
        <w:t>87064273078</w:t>
      </w:r>
      <w:r>
        <w:rPr>
          <w:bCs/>
        </w:rPr>
        <w:t xml:space="preserve">                                                                       </w:t>
      </w:r>
      <w:r w:rsidRPr="006D062B">
        <w:t>153.158,83</w:t>
      </w:r>
      <w:r>
        <w:t xml:space="preserve"> </w:t>
      </w:r>
      <w:r w:rsidR="0091489C" w:rsidRPr="006D062B">
        <w:t>kn</w:t>
      </w:r>
    </w:p>
    <w:p w:rsidRDefault="00085B8C" w:rsidP="00CF7B5B" w:rsidR="006D062B">
      <w:r w:rsidRPr="006D062B">
        <w:t xml:space="preserve">  10. </w:t>
      </w:r>
      <w:r w:rsidR="006D062B" w:rsidRPr="006D062B">
        <w:t xml:space="preserve">KANJER d. o. o. za proizvodnju, trgovinu i usluge Rijeka, Put Bože Felkera 43, OIB: </w:t>
      </w:r>
    </w:p>
    <w:p w:rsidRDefault="006D062B" w:rsidP="00CF7B5B" w:rsidR="00085B8C" w:rsidRPr="006D062B">
      <w:r>
        <w:t xml:space="preserve">        </w:t>
      </w:r>
      <w:r w:rsidRPr="006D062B">
        <w:rPr>
          <w:bCs/>
        </w:rPr>
        <w:t>11843686605</w:t>
      </w:r>
      <w:r w:rsidR="00085B8C" w:rsidRPr="006D062B">
        <w:t xml:space="preserve">  </w:t>
      </w:r>
      <w:r w:rsidR="00125581" w:rsidRPr="006D062B">
        <w:t xml:space="preserve">            </w:t>
      </w:r>
      <w:r w:rsidR="00085B8C" w:rsidRPr="006D062B">
        <w:t xml:space="preserve">   </w:t>
      </w:r>
      <w:r>
        <w:t xml:space="preserve">                                                         </w:t>
      </w:r>
      <w:r w:rsidR="00085B8C" w:rsidRPr="006D062B">
        <w:t xml:space="preserve">   </w:t>
      </w:r>
      <w:r w:rsidR="00501AE1" w:rsidRPr="006D062B">
        <w:t xml:space="preserve">               </w:t>
      </w:r>
      <w:r w:rsidR="00085B8C" w:rsidRPr="006D062B">
        <w:t xml:space="preserve">          </w:t>
      </w:r>
      <w:r w:rsidRPr="006D062B">
        <w:t xml:space="preserve">9.499,32 </w:t>
      </w:r>
      <w:r w:rsidR="00085B8C" w:rsidRPr="006D062B">
        <w:t>kn</w:t>
      </w:r>
    </w:p>
    <w:p w:rsidRDefault="00085B8C" w:rsidP="006D062B" w:rsidR="006D062B">
      <w:r w:rsidRPr="006D062B">
        <w:t xml:space="preserve">  11. </w:t>
      </w:r>
      <w:r w:rsidR="006D062B" w:rsidRPr="006D062B">
        <w:t xml:space="preserve">Wiener osiguranje Vienna Insurance Group dioničko društvo za osiguranje Zagreb, </w:t>
      </w:r>
    </w:p>
    <w:p w:rsidRDefault="006D062B" w:rsidP="006D062B" w:rsidR="00085B8C" w:rsidRPr="006D062B">
      <w:r>
        <w:t xml:space="preserve">        </w:t>
      </w:r>
      <w:r w:rsidRPr="006D062B">
        <w:t xml:space="preserve">Slovenska ulica 24, OIB: </w:t>
      </w:r>
      <w:r w:rsidRPr="006D062B">
        <w:rPr>
          <w:bCs/>
        </w:rPr>
        <w:t>52848403362</w:t>
      </w:r>
      <w:r w:rsidR="00501AE1" w:rsidRPr="006D062B">
        <w:t xml:space="preserve">    </w:t>
      </w:r>
      <w:r>
        <w:t xml:space="preserve">                    </w:t>
      </w:r>
      <w:r w:rsidR="00085B8C" w:rsidRPr="006D062B">
        <w:t xml:space="preserve">                                    </w:t>
      </w:r>
      <w:r w:rsidRPr="006D062B">
        <w:t xml:space="preserve">1.025,89 </w:t>
      </w:r>
      <w:r w:rsidR="00085B8C" w:rsidRPr="006D062B">
        <w:t>kn</w:t>
      </w:r>
    </w:p>
    <w:p w:rsidRDefault="00085B8C" w:rsidP="006D062B" w:rsidR="006D062B">
      <w:pPr>
        <w:rPr>
          <w:color w:val="000000"/>
        </w:rPr>
      </w:pPr>
      <w:r w:rsidRPr="006D062B">
        <w:t xml:space="preserve">  12. </w:t>
      </w:r>
      <w:r w:rsidR="006D062B" w:rsidRPr="006D062B">
        <w:t xml:space="preserve">CROATIA osiguranje d.d. Zagreb, Vatroslava Jagića 33, OIB: </w:t>
      </w:r>
      <w:r w:rsidR="006D062B" w:rsidRPr="006D062B">
        <w:rPr>
          <w:bCs/>
        </w:rPr>
        <w:t>26187994862</w:t>
      </w:r>
      <w:r w:rsidR="00501AE1" w:rsidRPr="006D062B">
        <w:rPr>
          <w:color w:val="000000"/>
        </w:rPr>
        <w:t xml:space="preserve">  </w:t>
      </w:r>
    </w:p>
    <w:p w:rsidRDefault="00501AE1" w:rsidP="006D062B" w:rsidR="00085B8C" w:rsidRPr="006D062B">
      <w:pPr>
        <w:jc w:val="right"/>
      </w:pPr>
      <w:r w:rsidRPr="006D062B">
        <w:rPr>
          <w:color w:val="000000"/>
        </w:rPr>
        <w:t xml:space="preserve">       </w:t>
      </w:r>
      <w:r w:rsidR="00085B8C" w:rsidRPr="006D062B">
        <w:t xml:space="preserve">                                  </w:t>
      </w:r>
      <w:r w:rsidR="006D062B" w:rsidRPr="006D062B">
        <w:t xml:space="preserve">26.979,46 </w:t>
      </w:r>
      <w:r w:rsidR="00085B8C" w:rsidRPr="006D062B">
        <w:t>kn</w:t>
      </w:r>
    </w:p>
    <w:p w:rsidRDefault="006D062B" w:rsidP="006D062B" w:rsidR="006D062B">
      <w:r w:rsidRPr="006D062B">
        <w:t xml:space="preserve">  13. H-ABDUCO društvo s ograničenom odgovornošću za usluge Zagreb, Slavonska avenija </w:t>
      </w:r>
    </w:p>
    <w:p w:rsidRDefault="006D062B" w:rsidP="006D062B" w:rsidR="006D062B" w:rsidRPr="006D062B">
      <w:r>
        <w:t xml:space="preserve">        </w:t>
      </w:r>
      <w:r w:rsidRPr="006D062B">
        <w:t xml:space="preserve">6A, OIB: </w:t>
      </w:r>
      <w:r w:rsidRPr="006D062B">
        <w:rPr>
          <w:bCs/>
        </w:rPr>
        <w:t>13667298928</w:t>
      </w:r>
      <w:r w:rsidRPr="006D062B">
        <w:t xml:space="preserve">       </w:t>
      </w:r>
      <w:r>
        <w:t xml:space="preserve">                                                </w:t>
      </w:r>
      <w:r w:rsidRPr="006D062B">
        <w:t xml:space="preserve">                      16.470.702,06 kn</w:t>
      </w:r>
    </w:p>
    <w:p w:rsidRDefault="006D062B" w:rsidP="00583442" w:rsidR="00583442">
      <w:pPr>
        <w:jc w:val="both"/>
      </w:pPr>
      <w:r>
        <w:t xml:space="preserve">  </w:t>
      </w:r>
    </w:p>
    <w:p w:rsidRDefault="006D062B" w:rsidP="00583442" w:rsidR="006D062B" w:rsidRPr="006D062B">
      <w:pPr>
        <w:jc w:val="both"/>
      </w:pPr>
    </w:p>
    <w:p w:rsidRDefault="00F33405" w:rsidP="00F33405" w:rsidR="00F33405" w:rsidRPr="006D062B">
      <w:pPr>
        <w:pStyle w:val="Naslov2"/>
        <w:jc w:val="center"/>
        <w:rPr>
          <w:b w:val="false"/>
          <w:bCs w:val="false"/>
          <w:szCs w:val="24"/>
        </w:rPr>
      </w:pPr>
      <w:r w:rsidRPr="006D062B">
        <w:rPr>
          <w:b w:val="false"/>
          <w:bCs w:val="false"/>
          <w:szCs w:val="24"/>
        </w:rPr>
        <w:t>Obrazloženje</w:t>
      </w:r>
    </w:p>
    <w:p w:rsidRDefault="004C0FF1" w:rsidP="004C0FF1" w:rsidR="004C0FF1" w:rsidRPr="006D062B">
      <w:pPr>
        <w:rPr>
          <w:lang w:eastAsia="en-US"/>
        </w:rPr>
      </w:pPr>
    </w:p>
    <w:p w:rsidRDefault="00F33405" w:rsidP="00F33405" w:rsidR="00F33405" w:rsidRPr="006D062B">
      <w:pPr>
        <w:jc w:val="both"/>
      </w:pPr>
      <w:r w:rsidRPr="006D062B">
        <w:tab/>
      </w:r>
      <w:r w:rsidRPr="006D062B">
        <w:tab/>
        <w:t xml:space="preserve">Na ispitnom ročištu održanom dana </w:t>
      </w:r>
      <w:r w:rsidR="006D062B" w:rsidRPr="006D062B">
        <w:t>7</w:t>
      </w:r>
      <w:r w:rsidR="00501AE1" w:rsidRPr="006D062B">
        <w:t>. srpnja</w:t>
      </w:r>
      <w:r w:rsidR="008F7358" w:rsidRPr="006D062B">
        <w:t xml:space="preserve"> 2017</w:t>
      </w:r>
      <w:r w:rsidR="004C0FF1" w:rsidRPr="006D062B">
        <w:t>.</w:t>
      </w:r>
      <w:r w:rsidR="001209CF" w:rsidRPr="006D062B">
        <w:t xml:space="preserve"> godine</w:t>
      </w:r>
      <w:r w:rsidRPr="006D062B">
        <w:t xml:space="preserve"> ispitane su sve prijavljene tražbine prijavljene prema svojim iznosima i redu.</w:t>
      </w:r>
    </w:p>
    <w:p w:rsidRDefault="00B671BA" w:rsidP="00F33405" w:rsidR="00B671BA" w:rsidRPr="006D062B">
      <w:pPr>
        <w:jc w:val="both"/>
      </w:pPr>
    </w:p>
    <w:p w:rsidRDefault="00F33405" w:rsidP="00F33405" w:rsidR="00F33405" w:rsidRPr="006D062B">
      <w:pPr>
        <w:jc w:val="both"/>
      </w:pPr>
      <w:r w:rsidRPr="006D062B">
        <w:tab/>
      </w:r>
      <w:r w:rsidRPr="006D062B">
        <w:tab/>
      </w:r>
      <w:r w:rsidR="0091489C" w:rsidRPr="006D062B">
        <w:t>Sud</w:t>
      </w:r>
      <w:r w:rsidRPr="006D062B">
        <w:t xml:space="preserve"> je </w:t>
      </w:r>
      <w:r w:rsidR="005C6105" w:rsidRPr="006D062B">
        <w:t>na temelju</w:t>
      </w:r>
      <w:r w:rsidRPr="006D062B">
        <w:t xml:space="preserve"> članka </w:t>
      </w:r>
      <w:r w:rsidR="0091489C" w:rsidRPr="006D062B">
        <w:t>264</w:t>
      </w:r>
      <w:r w:rsidRPr="006D062B">
        <w:t xml:space="preserve">. </w:t>
      </w:r>
      <w:r w:rsidR="008E57E2" w:rsidRPr="006D062B">
        <w:t xml:space="preserve">Stečajnog zakona </w:t>
      </w:r>
      <w:r w:rsidR="008E57E2" w:rsidRPr="006D062B">
        <w:rPr>
          <w:bCs/>
        </w:rPr>
        <w:t xml:space="preserve">(objavljen u NN </w:t>
      </w:r>
      <w:r w:rsidR="0091489C" w:rsidRPr="006D062B">
        <w:rPr>
          <w:bCs/>
        </w:rPr>
        <w:t>71/15</w:t>
      </w:r>
      <w:r w:rsidR="008E57E2" w:rsidRPr="006D062B">
        <w:rPr>
          <w:bCs/>
        </w:rPr>
        <w:t>)</w:t>
      </w:r>
      <w:r w:rsidRPr="006D062B">
        <w:t xml:space="preserve">  sastavio ta</w:t>
      </w:r>
      <w:r w:rsidR="0091489C" w:rsidRPr="006D062B">
        <w:t xml:space="preserve">blicu ispitanih tražbina u koju je za svaku prijavljenu tražbinu uneseno u kojoj je mjeri tražbina utvrđena </w:t>
      </w:r>
      <w:r w:rsidRPr="006D062B">
        <w:t xml:space="preserve">prema svom iznosu i svom redu, odnosno </w:t>
      </w:r>
      <w:r w:rsidR="0091489C" w:rsidRPr="006D062B">
        <w:t>tko je tražbinu osporio</w:t>
      </w:r>
      <w:r w:rsidRPr="006D062B">
        <w:t>.</w:t>
      </w:r>
    </w:p>
    <w:p w:rsidRDefault="00B671BA" w:rsidP="00F33405" w:rsidR="00B671BA" w:rsidRPr="006D062B">
      <w:pPr>
        <w:jc w:val="both"/>
      </w:pPr>
    </w:p>
    <w:p w:rsidRDefault="00F33405" w:rsidP="00F33405" w:rsidR="00F33405" w:rsidRPr="006D062B">
      <w:pPr>
        <w:jc w:val="both"/>
      </w:pPr>
      <w:r w:rsidRPr="006D062B">
        <w:t xml:space="preserve">                     Tražbine označene u</w:t>
      </w:r>
      <w:r w:rsidR="005C6105" w:rsidRPr="006D062B">
        <w:t xml:space="preserve"> </w:t>
      </w:r>
      <w:r w:rsidR="00501AE1" w:rsidRPr="006D062B">
        <w:t>izreci</w:t>
      </w:r>
      <w:r w:rsidRPr="006D062B">
        <w:t xml:space="preserve"> ovog rješenja </w:t>
      </w:r>
      <w:r w:rsidR="005C6105" w:rsidRPr="006D062B">
        <w:t xml:space="preserve">se na </w:t>
      </w:r>
      <w:r w:rsidRPr="006D062B">
        <w:t>temelj</w:t>
      </w:r>
      <w:r w:rsidR="005C6105" w:rsidRPr="006D062B">
        <w:t>u</w:t>
      </w:r>
      <w:r w:rsidRPr="006D062B">
        <w:t xml:space="preserve"> članka </w:t>
      </w:r>
      <w:r w:rsidR="0091489C" w:rsidRPr="006D062B">
        <w:t>265</w:t>
      </w:r>
      <w:r w:rsidRPr="006D062B">
        <w:t xml:space="preserve">. </w:t>
      </w:r>
      <w:r w:rsidR="008E57E2" w:rsidRPr="006D062B">
        <w:t xml:space="preserve">Stečajnog zakona </w:t>
      </w:r>
      <w:r w:rsidR="008E57E2" w:rsidRPr="006D062B">
        <w:rPr>
          <w:bCs/>
        </w:rPr>
        <w:t xml:space="preserve">(objavljen u NN </w:t>
      </w:r>
      <w:r w:rsidR="0091489C" w:rsidRPr="006D062B">
        <w:rPr>
          <w:bCs/>
        </w:rPr>
        <w:t>71/15</w:t>
      </w:r>
      <w:r w:rsidR="008E57E2" w:rsidRPr="006D062B">
        <w:rPr>
          <w:bCs/>
        </w:rPr>
        <w:t>)</w:t>
      </w:r>
      <w:r w:rsidRPr="006D062B">
        <w:t xml:space="preserve"> smatraju utvrđenim, budući da ih nije osporio stečajni upravitelj niti koji od stečajnih vjerovnika.</w:t>
      </w:r>
    </w:p>
    <w:p w:rsidRDefault="00B671BA" w:rsidP="00583442" w:rsidR="00B671BA" w:rsidRPr="006D062B">
      <w:pPr>
        <w:jc w:val="both"/>
      </w:pPr>
    </w:p>
    <w:p w:rsidRDefault="009B2BD6" w:rsidP="00F33405" w:rsidR="00F33405" w:rsidRPr="006D062B">
      <w:pPr>
        <w:jc w:val="center"/>
      </w:pPr>
      <w:r w:rsidRPr="006D062B">
        <w:t>Rijeka</w:t>
      </w:r>
      <w:r w:rsidR="00F33405" w:rsidRPr="006D062B">
        <w:t>,</w:t>
      </w:r>
      <w:r w:rsidR="004D5C4D" w:rsidRPr="006D062B">
        <w:t xml:space="preserve"> </w:t>
      </w:r>
      <w:r w:rsidR="006D062B" w:rsidRPr="006D062B">
        <w:t>17</w:t>
      </w:r>
      <w:r w:rsidR="00501AE1" w:rsidRPr="006D062B">
        <w:t>. srpnja</w:t>
      </w:r>
      <w:r w:rsidR="002F3DAF" w:rsidRPr="006D062B">
        <w:t xml:space="preserve"> 2017</w:t>
      </w:r>
      <w:r w:rsidR="00F33405" w:rsidRPr="006D062B">
        <w:t>. godine</w:t>
      </w:r>
    </w:p>
    <w:p w:rsidRDefault="00F33405" w:rsidP="00F33405" w:rsidR="00F33405" w:rsidRPr="006D062B">
      <w:pPr>
        <w:jc w:val="center"/>
      </w:pPr>
    </w:p>
    <w:p w:rsidRDefault="009B2BD6" w:rsidP="00F33405" w:rsidR="009B2BD6" w:rsidRPr="006D062B">
      <w:pPr>
        <w:jc w:val="center"/>
      </w:pPr>
    </w:p>
    <w:p w:rsidRDefault="002507D5" w:rsidP="0095015C" w:rsidR="002507D5" w:rsidRPr="006D062B">
      <w:pPr>
        <w:jc w:val="both"/>
      </w:pPr>
      <w:r w:rsidRPr="006D062B">
        <w:tab/>
      </w:r>
      <w:r w:rsidRPr="006D062B">
        <w:tab/>
      </w:r>
      <w:r w:rsidRPr="006D062B">
        <w:tab/>
      </w:r>
      <w:r w:rsidRPr="006D062B">
        <w:tab/>
      </w:r>
      <w:r w:rsidRPr="006D062B">
        <w:tab/>
      </w:r>
      <w:r w:rsidRPr="006D062B">
        <w:tab/>
      </w:r>
      <w:r w:rsidRPr="006D062B">
        <w:tab/>
        <w:t xml:space="preserve">                Sudac</w:t>
      </w:r>
    </w:p>
    <w:p w:rsidRDefault="002507D5" w:rsidP="0095015C" w:rsidR="002507D5" w:rsidRPr="006D062B">
      <w:pPr>
        <w:jc w:val="both"/>
      </w:pPr>
      <w:r w:rsidRPr="006D062B">
        <w:tab/>
      </w:r>
      <w:r w:rsidRPr="006D062B">
        <w:tab/>
      </w:r>
      <w:r w:rsidRPr="006D062B">
        <w:tab/>
      </w:r>
      <w:r w:rsidRPr="006D062B">
        <w:tab/>
      </w:r>
      <w:r w:rsidRPr="006D062B">
        <w:tab/>
      </w:r>
      <w:r w:rsidRPr="006D062B">
        <w:tab/>
      </w:r>
      <w:r w:rsidRPr="006D062B">
        <w:tab/>
        <w:t xml:space="preserve">          Vera Jelenović</w:t>
      </w:r>
    </w:p>
    <w:p w:rsidRDefault="00F33405" w:rsidP="007D6712" w:rsidR="00F33405" w:rsidRPr="006D062B">
      <w:pPr>
        <w:ind w:left="2160"/>
        <w:jc w:val="both"/>
      </w:pPr>
    </w:p>
    <w:p w:rsidRDefault="00F33405" w:rsidP="00F33405" w:rsidR="00F33405" w:rsidRPr="006D062B">
      <w:pPr>
        <w:jc w:val="center"/>
      </w:pPr>
    </w:p>
    <w:p w:rsidRDefault="009B2BD6" w:rsidP="00F33405" w:rsidR="009B2BD6" w:rsidRPr="006D062B">
      <w:pPr>
        <w:jc w:val="center"/>
      </w:pPr>
    </w:p>
    <w:p w:rsidRDefault="009B2BD6" w:rsidP="00F33405" w:rsidR="009B2BD6" w:rsidRPr="006D062B">
      <w:pPr>
        <w:jc w:val="center"/>
      </w:pPr>
    </w:p>
    <w:p w:rsidRDefault="00F33405" w:rsidP="00F33405" w:rsidR="00F33405" w:rsidRPr="006D062B">
      <w:pPr>
        <w:jc w:val="both"/>
      </w:pPr>
      <w:r w:rsidRPr="006D062B">
        <w:t>UPUTA O PRAVNOM LIJEKU:</w:t>
      </w:r>
    </w:p>
    <w:p w:rsidRDefault="00F33405" w:rsidP="00852B17" w:rsidR="00852B17" w:rsidRPr="006D062B">
      <w:pPr>
        <w:jc w:val="both"/>
      </w:pPr>
      <w:r w:rsidRPr="006D062B">
        <w:tab/>
        <w:t>Protiv  ovog  rješenja pravo na žalbu ima stečajni upravitelj i svaki vjerovnik u dijelu koji se tiče njegove prijavljene tražbine i tražbine  koju je osporio (</w:t>
      </w:r>
      <w:r w:rsidR="0072227A" w:rsidRPr="006D062B">
        <w:t xml:space="preserve">članak 11. i </w:t>
      </w:r>
      <w:r w:rsidRPr="006D062B">
        <w:t xml:space="preserve">177. stavak 4. i 5. Stečajnog zakona). Rok za žalbu iznosi 8 dana od dana dostave rješenja. </w:t>
      </w:r>
      <w:r w:rsidR="00AE1B00" w:rsidRPr="006D062B">
        <w:t xml:space="preserve">Ovo se rješenje dostavlja objavom na mrežnoj stranici e-Oglasna ploča sudova, a dostava se smatra obavljenom istekom osmoga dana od dana objave pismena na mrežnoj stranici e-Oglasna ploča sudova. </w:t>
      </w:r>
      <w:r w:rsidRPr="006D062B">
        <w:t xml:space="preserve">Žalba se podnosi ovom sudu u tri primjerka, a o žalbi odlučuje Visoki trgovački sud  Republike  Hrvatske. </w:t>
      </w:r>
      <w:r w:rsidR="00852B17" w:rsidRPr="006D062B">
        <w:t>Žalba ne utječe na rok ostavljen strankama da pokrenu parnicu.</w:t>
      </w:r>
    </w:p>
    <w:p w:rsidRDefault="002F3DAF" w:rsidP="00852B17" w:rsidR="002F3DAF" w:rsidRPr="006D062B">
      <w:pPr>
        <w:jc w:val="both"/>
      </w:pPr>
      <w:r w:rsidRPr="006D062B">
        <w:tab/>
        <w:t>Ako osoba koja je upućena na parnicu ne pokrene parnicu u roku od osam dana od dana pravomoćnosti rješenja o upućivanju u parnicu, odnosno primitka drugostupanjske odluke, smatrat će se da je odustala od prava na vođenje parnice</w:t>
      </w:r>
      <w:r w:rsidR="00121F52" w:rsidRPr="006D062B">
        <w:t xml:space="preserve"> (čl. 267. st. 1. Stečajnog zakona)</w:t>
      </w:r>
      <w:r w:rsidRPr="006D062B">
        <w:t>.</w:t>
      </w:r>
      <w:r w:rsidR="00121F52" w:rsidRPr="006D062B">
        <w:t xml:space="preserve"> Ako osporavatelj tražbine za koju postoji ovršna isprava ne pokrene parnicu u roku iz st. 1. čl. 267. Stečajnog zakona, smatrat će se da je osporavanje otklonjeno (čl. 267. st. 2. Stečajnog zakona).</w:t>
      </w:r>
    </w:p>
    <w:p w:rsidRDefault="00F33405" w:rsidP="00F33405" w:rsidR="00F33405" w:rsidRPr="006D062B">
      <w:pPr>
        <w:jc w:val="both"/>
      </w:pPr>
    </w:p>
    <w:p w:rsidRDefault="00F33405" w:rsidP="00F33405" w:rsidR="00F33405" w:rsidRPr="006D062B"/>
    <w:p w:rsidRDefault="0024217C" w:rsidP="002B01B4" w:rsidR="0024217C" w:rsidRPr="006D062B">
      <w:pPr>
        <w:jc w:val="both"/>
      </w:pPr>
    </w:p>
    <w:p w:rsidRDefault="00583442" w:rsidP="002B01B4" w:rsidR="00583442" w:rsidRPr="006D062B">
      <w:pPr>
        <w:jc w:val="both"/>
      </w:pPr>
    </w:p>
    <w:p w:rsidRDefault="00583442" w:rsidP="002B01B4" w:rsidR="00583442" w:rsidRPr="006D062B">
      <w:pPr>
        <w:jc w:val="both"/>
      </w:pPr>
    </w:p>
    <w:p w:rsidRDefault="002507D5" w:rsidP="002B01B4" w:rsidR="002507D5" w:rsidRPr="006D062B">
      <w:pPr>
        <w:jc w:val="both"/>
      </w:pPr>
    </w:p>
    <w:p w:rsidRDefault="002507D5" w:rsidP="002B01B4" w:rsidR="002507D5" w:rsidRPr="006D062B">
      <w:pPr>
        <w:jc w:val="both"/>
      </w:pPr>
    </w:p>
    <w:p w:rsidRDefault="002507D5" w:rsidP="002B01B4" w:rsidR="002507D5" w:rsidRPr="006D062B">
      <w:pPr>
        <w:jc w:val="both"/>
      </w:pPr>
    </w:p>
    <w:p w:rsidRDefault="00501AE1" w:rsidP="002B01B4" w:rsidR="00501AE1" w:rsidRPr="006D062B">
      <w:pPr>
        <w:jc w:val="both"/>
      </w:pPr>
    </w:p>
    <w:p w:rsidRDefault="00501AE1" w:rsidP="002B01B4" w:rsidR="00501AE1" w:rsidRPr="006D062B">
      <w:pPr>
        <w:jc w:val="both"/>
      </w:pPr>
    </w:p>
    <w:p w:rsidRDefault="00501AE1" w:rsidP="002B01B4" w:rsidR="00501AE1" w:rsidRPr="006D062B">
      <w:pPr>
        <w:jc w:val="both"/>
      </w:pPr>
    </w:p>
    <w:p w:rsidRDefault="00501AE1" w:rsidP="002B01B4" w:rsidR="00501AE1" w:rsidRPr="006D062B">
      <w:pPr>
        <w:jc w:val="both"/>
      </w:pPr>
    </w:p>
    <w:p w:rsidRDefault="00501AE1" w:rsidP="002B01B4" w:rsidR="00501AE1" w:rsidRPr="006D062B">
      <w:pPr>
        <w:jc w:val="both"/>
      </w:pPr>
    </w:p>
    <w:p w:rsidRDefault="00501AE1" w:rsidP="002B01B4" w:rsidR="00501AE1" w:rsidRPr="006D062B">
      <w:pPr>
        <w:jc w:val="both"/>
      </w:pPr>
    </w:p>
    <w:p w:rsidRDefault="00501AE1" w:rsidP="002B01B4" w:rsidR="00501AE1" w:rsidRPr="006D062B">
      <w:pPr>
        <w:jc w:val="both"/>
      </w:pPr>
    </w:p>
    <w:p w:rsidRDefault="00501AE1" w:rsidP="002B01B4" w:rsidR="00501AE1" w:rsidRPr="006D062B">
      <w:pPr>
        <w:jc w:val="both"/>
      </w:pPr>
    </w:p>
    <w:p w:rsidRDefault="00501AE1" w:rsidP="002B01B4" w:rsidR="00501AE1" w:rsidRPr="006D062B">
      <w:pPr>
        <w:jc w:val="both"/>
      </w:pPr>
    </w:p>
    <w:p w:rsidRDefault="00501AE1" w:rsidP="002B01B4" w:rsidR="00501AE1" w:rsidRPr="006D062B">
      <w:pPr>
        <w:jc w:val="both"/>
      </w:pPr>
    </w:p>
    <w:p w:rsidRDefault="002B01B4" w:rsidP="002B01B4" w:rsidR="002B01B4" w:rsidRPr="006D062B">
      <w:pPr>
        <w:jc w:val="both"/>
      </w:pPr>
      <w:r w:rsidRPr="006D062B">
        <w:lastRenderedPageBreak/>
        <w:t>DNA</w:t>
      </w:r>
    </w:p>
    <w:p w:rsidRDefault="002B01B4" w:rsidP="002B01B4" w:rsidR="002B01B4" w:rsidRPr="006D062B">
      <w:pPr>
        <w:jc w:val="both"/>
      </w:pPr>
      <w:r w:rsidRPr="006D062B">
        <w:t>- stečajni upravitelj</w:t>
      </w:r>
    </w:p>
    <w:p w:rsidRDefault="002B01B4" w:rsidP="002B01B4" w:rsidR="002B01B4" w:rsidRPr="006D062B">
      <w:pPr>
        <w:jc w:val="both"/>
      </w:pPr>
      <w:r w:rsidRPr="006D062B">
        <w:t xml:space="preserve">- </w:t>
      </w:r>
      <w:r w:rsidR="002507D5" w:rsidRPr="006D062B">
        <w:t xml:space="preserve">mrežna stranica </w:t>
      </w:r>
      <w:r w:rsidR="00AE1B00" w:rsidRPr="006D062B">
        <w:t>e-O</w:t>
      </w:r>
      <w:r w:rsidRPr="006D062B">
        <w:t>glasna ploča</w:t>
      </w:r>
      <w:r w:rsidR="002507D5" w:rsidRPr="006D062B">
        <w:t xml:space="preserve"> sudova</w:t>
      </w:r>
    </w:p>
    <w:p w:rsidRDefault="002B01B4" w:rsidR="002B01B4" w:rsidRPr="006D062B"/>
    <w:p w:rsidRDefault="004D5C4D" w:rsidR="002B01B4" w:rsidRPr="006D062B">
      <w:r w:rsidRPr="006D062B">
        <w:t xml:space="preserve">Rijeka, </w:t>
      </w:r>
      <w:r w:rsidR="00501AE1" w:rsidRPr="006D062B">
        <w:t>1</w:t>
      </w:r>
      <w:r w:rsidR="006D062B" w:rsidRPr="006D062B">
        <w:t>7</w:t>
      </w:r>
      <w:r w:rsidR="00501AE1" w:rsidRPr="006D062B">
        <w:t>. srpnja</w:t>
      </w:r>
      <w:r w:rsidR="00121F52" w:rsidRPr="006D062B">
        <w:t xml:space="preserve"> 2017</w:t>
      </w:r>
      <w:r w:rsidRPr="006D062B">
        <w:t>.g.</w:t>
      </w:r>
    </w:p>
    <w:p w:rsidRDefault="004D5C4D" w:rsidR="004D5C4D" w:rsidRPr="006D062B"/>
    <w:p w:rsidRDefault="004D5C4D" w:rsidR="004D5C4D" w:rsidRPr="006D062B">
      <w:pPr>
        <w:jc w:val="both"/>
      </w:pPr>
      <w:r w:rsidRPr="006D062B">
        <w:t xml:space="preserve">                                                                                                      S u d a c</w:t>
      </w:r>
    </w:p>
    <w:p w:rsidRDefault="004D5C4D" w:rsidP="007D6712" w:rsidR="004D5C4D" w:rsidRPr="006D062B">
      <w:pPr>
        <w:jc w:val="both"/>
      </w:pPr>
      <w:r w:rsidRPr="006D062B">
        <w:t xml:space="preserve">                                                                                          </w:t>
      </w:r>
      <w:r w:rsidR="007D6712" w:rsidRPr="006D062B">
        <w:t xml:space="preserve">       </w:t>
      </w:r>
      <w:r w:rsidRPr="006D062B">
        <w:t xml:space="preserve">Vera Jelenović </w:t>
      </w:r>
    </w:p>
    <w:p w:rsidRDefault="002B01B4" w:rsidR="002B01B4" w:rsidRPr="006D062B"/>
    <w:p w:rsidRDefault="002B01B4" w:rsidR="002B01B4" w:rsidRPr="006D062B"/>
    <w:sectPr w:rsidR="002B01B4" w:rsidRPr="006D062B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D8B" w:rsidR="00C95D8B">
      <w:r>
        <w:separator/>
      </w:r>
    </w:p>
  </w:endnote>
  <w:endnote w:id="0" w:type="continuationSeparator">
    <w:p w:rsidRDefault="00C95D8B" w:rsidR="00C95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53D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D8B" w:rsidR="00C95D8B">
      <w:r>
        <w:separator/>
      </w:r>
    </w:p>
  </w:footnote>
  <w:footnote w:id="0" w:type="continuationSeparator">
    <w:p w:rsidRDefault="00C95D8B" w:rsidR="00C95D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P="008E57E2" w:rsidR="0095015C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6D062B">
      <w:rPr>
        <w:bCs/>
      </w:rPr>
      <w:t>102</w:t>
    </w:r>
    <w:r w:rsidR="00CF7B5B">
      <w:rPr>
        <w:bCs/>
      </w:rPr>
      <w:t>6</w:t>
    </w:r>
    <w:r>
      <w:rPr>
        <w:bCs/>
      </w:rPr>
      <w:t>/2016</w:t>
    </w:r>
    <w:r w:rsidR="00CE5C91">
      <w:rPr>
        <w:bCs/>
      </w:rPr>
      <w:t>-22</w:t>
    </w:r>
  </w:p>
  <w:p w:rsidRDefault="0095015C" w:rsidP="008E57E2" w:rsidR="0095015C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E01FB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32D840DA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38A12E06"/>
    <w:multiLevelType w:val="hybridMultilevel"/>
    <w:tmpl w:val="0402336A"/>
    <w:lvl w:tplc="B484C9B6" w:ilvl="0">
      <w:start w:val="1"/>
      <w:numFmt w:val="decimal"/>
      <w:lvlText w:val="%1."/>
      <w:lvlJc w:val="left"/>
      <w:pPr>
        <w:ind w:hanging="360" w:left="48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5B5176EE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6C875887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71E23AA5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9">
    <w:nsid w:val="7C213E55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9"/>
  </w:num>
  <w:num w:numId="5">
    <w:abstractNumId w:val="7"/>
  </w:num>
  <w:num w:numId="6">
    <w:abstractNumId w:val="2"/>
  </w:num>
  <w:num w:numId="7">
    <w:abstractNumId w:val="6"/>
  </w:num>
  <w:num w:numId="8">
    <w:abstractNumId w:val="8"/>
  </w:num>
  <w:num w:numId="9">
    <w:abstractNumId w:val="0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715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5B8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1F52"/>
    <w:rsid w:val="00122FD5"/>
    <w:rsid w:val="00123754"/>
    <w:rsid w:val="00125535"/>
    <w:rsid w:val="00125581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4D31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6FF8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07D5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4445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3DAF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37DA7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3E2F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042"/>
    <w:rsid w:val="004871F4"/>
    <w:rsid w:val="0048774C"/>
    <w:rsid w:val="00491B14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AE1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4E5A"/>
    <w:rsid w:val="00525623"/>
    <w:rsid w:val="00525673"/>
    <w:rsid w:val="0053063D"/>
    <w:rsid w:val="00531D40"/>
    <w:rsid w:val="00533DA6"/>
    <w:rsid w:val="00535781"/>
    <w:rsid w:val="005415E6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37C7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0F6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0AD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62B"/>
    <w:rsid w:val="006D0A9E"/>
    <w:rsid w:val="006D239B"/>
    <w:rsid w:val="006D6C7A"/>
    <w:rsid w:val="006D6FBB"/>
    <w:rsid w:val="006D73F4"/>
    <w:rsid w:val="006D7644"/>
    <w:rsid w:val="006E190A"/>
    <w:rsid w:val="006E1977"/>
    <w:rsid w:val="006E3696"/>
    <w:rsid w:val="006E4386"/>
    <w:rsid w:val="006E7C2C"/>
    <w:rsid w:val="006F487F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29D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4BD8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3EE5"/>
    <w:rsid w:val="00844F9D"/>
    <w:rsid w:val="00850229"/>
    <w:rsid w:val="008524CF"/>
    <w:rsid w:val="00852B17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4BF7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358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89C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15C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3D6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1B00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B31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1BA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799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37F1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77735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5D8B"/>
    <w:rsid w:val="00C9639A"/>
    <w:rsid w:val="00C96C71"/>
    <w:rsid w:val="00CA087B"/>
    <w:rsid w:val="00CA1B5F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E5C91"/>
    <w:rsid w:val="00CF1A65"/>
    <w:rsid w:val="00CF3B48"/>
    <w:rsid w:val="00CF4545"/>
    <w:rsid w:val="00CF457A"/>
    <w:rsid w:val="00CF5854"/>
    <w:rsid w:val="00CF64C1"/>
    <w:rsid w:val="00CF7B5B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06E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19ED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B7021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5FBB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true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E5C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E5C9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53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53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53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53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53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1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E5C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E5C9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53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3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53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53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53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St-1026/2016</izvorni_sadrzaj>
    <derivirana_varijabla naziv="DomainObject.Predmet.OznakaBroj_1">St-1026/2016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KVARNERSKE NEKRETNINE d.o.o.</izvorni_sadrzaj>
    <derivirana_varijabla naziv="DomainObject.Predmet.ProtustrankaFormated_1">  KVARNERSKE NEKRETNINE d.o.o.</derivirana_varijabla>
  </DomainObject.Predmet.ProtustrankaFormated>
  <DomainObject.Predmet.ProtustrankaFormatedOIB>
    <izvorni_sadrzaj>  KVARNERSKE NEKRETNINE d.o.o., OIB 40498301834</izvorni_sadrzaj>
    <derivirana_varijabla naziv="DomainObject.Predmet.ProtustrankaFormatedOIB_1">  KVARNERSKE NEKRETNINE d.o.o., OIB 40498301834</derivirana_varijabla>
  </DomainObject.Predmet.ProtustrankaFormatedOIB>
  <DomainObject.Predmet.ProtustrankaFormatedWithAdress>
    <izvorni_sadrzaj> KVARNERSKE NEKRETNINE d.o.o., Vozišće 5, 51216 Viškovo</izvorni_sadrzaj>
    <derivirana_varijabla naziv="DomainObject.Predmet.ProtustrankaFormatedWithAdress_1"> KVARNERSKE NEKRETNINE d.o.o., Vozišće 5, 51216 Viškovo</derivirana_varijabla>
  </DomainObject.Predmet.ProtustrankaFormatedWithAdress>
  <DomainObject.Predmet.ProtustrankaFormatedWithAdressOIB>
    <izvorni_sadrzaj> KVARNERSKE NEKRETNINE d.o.o., OIB 40498301834, Vozišće 5, 51216 Viškovo</izvorni_sadrzaj>
    <derivirana_varijabla naziv="DomainObject.Predmet.ProtustrankaFormatedWithAdressOIB_1"> KVARNERSKE NEKRETNINE d.o.o., OIB 40498301834, Vozišće 5, 51216 Viškovo</derivirana_varijabla>
  </DomainObject.Predmet.ProtustrankaFormatedWithAdressOIB>
  <DomainObject.Predmet.ProtustrankaWithAdress>
    <izvorni_sadrzaj>KVARNERSKE NEKRETNINE d.o.o. Vozišće 5, 51216 Viškovo</izvorni_sadrzaj>
    <derivirana_varijabla naziv="DomainObject.Predmet.ProtustrankaWithAdress_1">KVARNERSKE NEKRETNINE d.o.o. Vozišće 5, 51216 Viškovo</derivirana_varijabla>
  </DomainObject.Predmet.ProtustrankaWithAdress>
  <DomainObject.Predmet.ProtustrankaWithAdressOIB>
    <izvorni_sadrzaj>KVARNERSKE NEKRETNINE d.o.o., OIB 40498301834, Vozišće 5, 51216 Viškovo</izvorni_sadrzaj>
    <derivirana_varijabla naziv="DomainObject.Predmet.ProtustrankaWithAdressOIB_1">KVARNERSKE NEKRETNINE d.o.o., OIB 40498301834, Vozišće 5, 51216 Viškovo</derivirana_varijabla>
  </DomainObject.Predmet.ProtustrankaWithAdressOIB>
  <DomainObject.Predmet.ProtustrankaNazivFormated>
    <izvorni_sadrzaj>KVARNERSKE NEKRETNINE d.o.o.</izvorni_sadrzaj>
    <derivirana_varijabla naziv="DomainObject.Predmet.ProtustrankaNazivFormated_1">KVARNERSKE NEKRETNINE d.o.o.</derivirana_varijabla>
  </DomainObject.Predmet.ProtustrankaNazivFormated>
  <DomainObject.Predmet.ProtustrankaNazivFormatedOIB>
    <izvorni_sadrzaj>KVARNERSKE NEKRETNINE d.o.o., OIB 40498301834</izvorni_sadrzaj>
    <derivirana_varijabla naziv="DomainObject.Predmet.ProtustrankaNazivFormatedOIB_1">KVARNERSKE NEKRETNINE d.o.o., OIB 40498301834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KVARNERSKE NEKRETNINE d.o.o.</item>
    </izvorni_sadrzaj>
    <derivirana_varijabla naziv="DomainObject.Predmet.ProtuStrankaListFormated_1">
      <item>KVARNERSKE NEKRETNINE d.o.o.</item>
    </derivirana_varijabla>
  </DomainObject.Predmet.ProtuStrankaListFormated>
  <DomainObject.Predmet.ProtuStrankaListFormatedOIB>
    <izvorni_sadrzaj>
      <item>KVARNERSKE NEKRETNINE d.o.o., OIB 40498301834</item>
    </izvorni_sadrzaj>
    <derivirana_varijabla naziv="DomainObject.Predmet.ProtuStrankaListFormatedOIB_1">
      <item>KVARNERSKE NEKRETNINE d.o.o., OIB 40498301834</item>
    </derivirana_varijabla>
  </DomainObject.Predmet.ProtuStrankaListFormatedOIB>
  <DomainObject.Predmet.ProtuStrankaListFormatedWithAdress>
    <izvorni_sadrzaj>
      <item>KVARNERSKE NEKRETNINE d.o.o., Vozišće 5, 51216 Viškovo</item>
    </izvorni_sadrzaj>
    <derivirana_varijabla naziv="DomainObject.Predmet.ProtuStrankaListFormatedWithAdress_1">
      <item>KVARNERSKE NEKRETNINE d.o.o., Vozišće 5, 51216 Viškovo</item>
    </derivirana_varijabla>
  </DomainObject.Predmet.ProtuStrankaListFormatedWithAdress>
  <DomainObject.Predmet.ProtuStrankaListFormatedWithAdressOIB>
    <izvorni_sadrzaj>
      <item>KVARNERSKE NEKRETNINE d.o.o., OIB 40498301834, Vozišće 5, 51216 Viškovo</item>
    </izvorni_sadrzaj>
    <derivirana_varijabla naziv="DomainObject.Predmet.ProtuStrankaListFormatedWithAdressOIB_1">
      <item>KVARNERSKE NEKRETNINE d.o.o., OIB 40498301834, Vozišće 5, 51216 Viškovo</item>
    </derivirana_varijabla>
  </DomainObject.Predmet.ProtuStrankaListFormatedWithAdressOIB>
  <DomainObject.Predmet.ProtuStrankaListNazivFormated>
    <izvorni_sadrzaj>
      <item>KVARNERSKE NEKRETNINE d.o.o.</item>
    </izvorni_sadrzaj>
    <derivirana_varijabla naziv="DomainObject.Predmet.ProtuStrankaListNazivFormated_1">
      <item>KVARNERSKE NEKRETNINE d.o.o.</item>
    </derivirana_varijabla>
  </DomainObject.Predmet.ProtuStrankaListNazivFormated>
  <DomainObject.Predmet.ProtuStrankaListNazivFormatedOIB>
    <izvorni_sadrzaj>
      <item>KVARNERSKE NEKRETNINE d.o.o., OIB 40498301834</item>
    </izvorni_sadrzaj>
    <derivirana_varijabla naziv="DomainObject.Predmet.ProtuStrankaListNazivFormatedOIB_1">
      <item>KVARNERSKE NEKRETNINE d.o.o., OIB 40498301834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KVARNERSKE NEKRETNINE d.o.o.</izvorni_sadrzaj>
    <derivirana_varijabla naziv="DomainObject.Predmet.ProtustrankaIDrugi_1">KVARNERSKE NEKRETNINE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KVARNERSKE NEKRETNINE d.o.o., OIB 40498301834, Vozišće 5, 51216 Viškovo</izvorni_sadrzaj>
    <derivirana_varijabla naziv="DomainObject.Predmet.ProtustrankaIDrugiAdressOIB_1">KVARNERSKE NEKRETNINE d.o.o., OIB 40498301834, Vozišće 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KVARNERSKE NEKRETNINE d.o.o.</item>
    </izvorni_sadrzaj>
    <derivirana_varijabla naziv="DomainObject.Predmet.SudioniciListNaziv_1">
      <item>FINA  Rijeka</item>
      <item>KVARNERSKE NEKRETNINE d.o.o.</item>
    </derivirana_varijabla>
  </DomainObject.Predmet.SudioniciListNaziv>
  <DomainObject.Predmet.SudioniciListAdressOIB>
    <izvorni_sadrzaj>
      <item>FINA  Rijeka, OIB 85821130368, Frana Kurelca 8,51000 Rijeka</item>
      <item>KVARNERSKE NEKRETNINE d.o.o., OIB 40498301834, Vozišće 5,51216 Viškovo</item>
    </izvorni_sadrzaj>
    <derivirana_varijabla naziv="DomainObject.Predmet.SudioniciListAdressOIB_1">
      <item>FINA  Rijeka, OIB 85821130368, Frana Kurelca 8,51000 Rijeka</item>
      <item>KVARNERSKE NEKRETNINE d.o.o., OIB 40498301834, Vozišće 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40498301834</item>
    </izvorni_sadrzaj>
    <derivirana_varijabla naziv="DomainObject.Predmet.SudioniciListNazivOIB_1">
      <item>, OIB 85821130368</item>
      <item>, OIB 40498301834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597</properties:Words>
  <properties:Characters>3189</properties:Characters>
  <properties:Lines>107</properties:Lines>
  <properties:Paragraphs>48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4784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2017-07-17T06:50:00Z</dcterms:created>
  <dc:creator>korlevicd</dc:creator>
  <cp:lastModifiedBy>Danijela Fumić</cp:lastModifiedBy>
  <cp:lastPrinted>2017-07-17T06:49:00Z</cp:lastPrinted>
  <dcterms:modified xmlns:xsi="http://www.w3.org/2001/XMLSchema-instance" xsi:type="dcterms:W3CDTF">2017-07-17T06:50:00Z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